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2156B" w14:textId="1E57C159" w:rsidR="00F4583E" w:rsidRDefault="00F4583E" w:rsidP="007652AF">
      <w:pPr>
        <w:spacing w:before="240" w:after="80" w:line="240" w:lineRule="auto"/>
        <w:ind w:left="-274"/>
        <w:rPr>
          <w:rFonts w:asciiTheme="majorHAnsi" w:hAnsiTheme="majorHAnsi"/>
          <w:b/>
          <w:color w:val="70941D"/>
          <w:sz w:val="26"/>
          <w:szCs w:val="26"/>
        </w:rPr>
      </w:pPr>
    </w:p>
    <w:p w14:paraId="6D63C35B" w14:textId="08DB2301" w:rsidR="00E3430C" w:rsidRDefault="00DB095F" w:rsidP="000C1E80">
      <w:pPr>
        <w:spacing w:before="240" w:after="240" w:line="240" w:lineRule="auto"/>
        <w:jc w:val="both"/>
        <w:rPr>
          <w:rFonts w:asciiTheme="majorHAnsi" w:hAnsiTheme="majorHAnsi"/>
          <w:b/>
          <w:color w:val="70941D"/>
          <w:sz w:val="32"/>
          <w:szCs w:val="26"/>
        </w:rPr>
      </w:pPr>
      <w:r>
        <w:rPr>
          <w:noProof/>
        </w:rPr>
        <w:drawing>
          <wp:anchor distT="0" distB="0" distL="114300" distR="114300" simplePos="0" relativeHeight="251674624" behindDoc="0" locked="0" layoutInCell="1" allowOverlap="1" wp14:anchorId="7259A22C" wp14:editId="5562E207">
            <wp:simplePos x="0" y="0"/>
            <wp:positionH relativeFrom="column">
              <wp:posOffset>2866445</wp:posOffset>
            </wp:positionH>
            <wp:positionV relativeFrom="paragraph">
              <wp:posOffset>52705</wp:posOffset>
            </wp:positionV>
            <wp:extent cx="925195" cy="698500"/>
            <wp:effectExtent l="0" t="0" r="8255" b="6350"/>
            <wp:wrapSquare wrapText="bothSides"/>
            <wp:docPr id="26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C2FCB0B" w14:textId="16EB0874" w:rsidR="000B4A16" w:rsidRDefault="000B4A16" w:rsidP="00F67E3A">
      <w:pPr>
        <w:spacing w:after="80" w:line="240" w:lineRule="auto"/>
        <w:ind w:left="-274"/>
        <w:jc w:val="both"/>
        <w:rPr>
          <w:rFonts w:asciiTheme="majorHAnsi" w:hAnsiTheme="majorHAnsi"/>
          <w:b/>
          <w:color w:val="70941D"/>
          <w:sz w:val="32"/>
          <w:szCs w:val="26"/>
        </w:rPr>
      </w:pPr>
    </w:p>
    <w:p w14:paraId="32D91EBE" w14:textId="7DC7138B" w:rsidR="003311E4" w:rsidRDefault="00E07D7D" w:rsidP="004147B7">
      <w:pPr>
        <w:spacing w:after="0" w:line="240" w:lineRule="auto"/>
        <w:ind w:left="-274"/>
        <w:jc w:val="both"/>
        <w:rPr>
          <w:rFonts w:asciiTheme="majorHAnsi" w:hAnsiTheme="majorHAnsi"/>
          <w:b/>
          <w:color w:val="70941D"/>
          <w:sz w:val="32"/>
          <w:szCs w:val="2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7E4910" wp14:editId="6C282624">
                <wp:simplePos x="0" y="0"/>
                <wp:positionH relativeFrom="margin">
                  <wp:posOffset>1451610</wp:posOffset>
                </wp:positionH>
                <wp:positionV relativeFrom="margin">
                  <wp:posOffset>1259813</wp:posOffset>
                </wp:positionV>
                <wp:extent cx="3954145" cy="532130"/>
                <wp:effectExtent l="0" t="0" r="0" b="127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54145" cy="532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641E97" w14:textId="24EA32E2" w:rsidR="00367F30" w:rsidRPr="00B62C5B" w:rsidRDefault="003311E4" w:rsidP="004147B7">
                            <w:pPr>
                              <w:spacing w:after="120"/>
                              <w:jc w:val="center"/>
                              <w:rPr>
                                <w:rFonts w:asciiTheme="majorHAnsi" w:hAnsiTheme="majorHAnsi"/>
                                <w:b/>
                                <w:color w:val="679FC7"/>
                                <w:sz w:val="56"/>
                                <w:szCs w:val="4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color w:val="679FC7"/>
                                <w:sz w:val="56"/>
                                <w:szCs w:val="44"/>
                              </w:rPr>
                              <w:t>ACTIVE IOWA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7E4910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114.3pt;margin-top:99.2pt;width:311.35pt;height:41.9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margin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" filled="f" stroked="f" strokeweight=".5pt">
                <v:textbox>
                  <w:txbxContent>
                    <w:p w14:paraId="3E641E97" w14:textId="24EA32E2" w:rsidR="00367F30" w:rsidRPr="00B62C5B" w:rsidRDefault="003311E4" w:rsidP="004147B7">
                      <w:pPr>
                        <w:spacing w:after="120"/>
                        <w:jc w:val="center"/>
                        <w:rPr>
                          <w:rFonts w:asciiTheme="majorHAnsi" w:hAnsiTheme="majorHAnsi"/>
                          <w:b/>
                          <w:color w:val="679FC7"/>
                          <w:sz w:val="56"/>
                          <w:szCs w:val="4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color w:val="679FC7"/>
                          <w:sz w:val="56"/>
                          <w:szCs w:val="44"/>
                        </w:rPr>
                        <w:t>ACTIVE IOWA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14:paraId="5EC14F4A" w14:textId="11F84DA3" w:rsidR="003311E4" w:rsidRDefault="003311E4" w:rsidP="004147B7">
      <w:pPr>
        <w:spacing w:after="0" w:line="240" w:lineRule="auto"/>
        <w:ind w:left="-274"/>
        <w:jc w:val="both"/>
        <w:rPr>
          <w:rFonts w:asciiTheme="majorHAnsi" w:hAnsiTheme="majorHAnsi"/>
          <w:b/>
          <w:color w:val="70941D"/>
          <w:sz w:val="32"/>
          <w:szCs w:val="26"/>
        </w:rPr>
      </w:pPr>
    </w:p>
    <w:p w14:paraId="0F807747" w14:textId="77777777" w:rsidR="003311E4" w:rsidRDefault="003311E4" w:rsidP="004147B7">
      <w:pPr>
        <w:spacing w:after="0" w:line="240" w:lineRule="auto"/>
        <w:ind w:left="-274"/>
        <w:jc w:val="both"/>
        <w:rPr>
          <w:rFonts w:asciiTheme="majorHAnsi" w:hAnsiTheme="majorHAnsi"/>
          <w:b/>
          <w:color w:val="70941D"/>
          <w:sz w:val="32"/>
          <w:szCs w:val="26"/>
        </w:rPr>
      </w:pPr>
    </w:p>
    <w:p w14:paraId="3EAB49F6" w14:textId="390BA9DE" w:rsidR="00354353" w:rsidRPr="00F4583E" w:rsidRDefault="00354353" w:rsidP="004147B7">
      <w:pPr>
        <w:spacing w:after="0" w:line="240" w:lineRule="auto"/>
        <w:ind w:left="-274"/>
        <w:jc w:val="both"/>
        <w:rPr>
          <w:rFonts w:asciiTheme="majorHAnsi" w:hAnsiTheme="majorHAnsi"/>
          <w:b/>
          <w:color w:val="70941D"/>
          <w:sz w:val="32"/>
          <w:szCs w:val="26"/>
        </w:rPr>
      </w:pPr>
      <w:r>
        <w:rPr>
          <w:rFonts w:asciiTheme="majorHAnsi" w:hAnsiTheme="majorHAnsi"/>
          <w:b/>
          <w:color w:val="70941D"/>
          <w:sz w:val="32"/>
          <w:szCs w:val="26"/>
        </w:rPr>
        <w:t>WHY FOCUS ON PHYSICAL ACTIVITY?</w:t>
      </w:r>
    </w:p>
    <w:p w14:paraId="30723E45" w14:textId="59AC5447" w:rsidR="00367F30" w:rsidRPr="00E3430C" w:rsidRDefault="008E6D1A" w:rsidP="007254D1">
      <w:pPr>
        <w:pStyle w:val="ListParagraph"/>
        <w:numPr>
          <w:ilvl w:val="0"/>
          <w:numId w:val="14"/>
        </w:numPr>
        <w:spacing w:after="120" w:line="240" w:lineRule="auto"/>
        <w:contextualSpacing w:val="0"/>
        <w:rPr>
          <w:b/>
          <w:sz w:val="24"/>
          <w:szCs w:val="24"/>
        </w:rPr>
      </w:pPr>
      <w:r w:rsidRPr="00E3430C">
        <w:rPr>
          <w:sz w:val="24"/>
          <w:szCs w:val="24"/>
        </w:rPr>
        <w:t xml:space="preserve">Regular physical activity </w:t>
      </w:r>
      <w:r w:rsidR="00367F30" w:rsidRPr="00E3430C">
        <w:rPr>
          <w:sz w:val="24"/>
          <w:szCs w:val="24"/>
        </w:rPr>
        <w:t>can help decrease the risk of developing chronic diseases such as cardiovascular disease, cancer, and diabetes and</w:t>
      </w:r>
      <w:r w:rsidRPr="00E3430C">
        <w:rPr>
          <w:sz w:val="24"/>
          <w:szCs w:val="24"/>
        </w:rPr>
        <w:t xml:space="preserve"> can</w:t>
      </w:r>
      <w:r w:rsidR="00367F30" w:rsidRPr="00E3430C">
        <w:rPr>
          <w:sz w:val="24"/>
          <w:szCs w:val="24"/>
        </w:rPr>
        <w:t xml:space="preserve"> </w:t>
      </w:r>
      <w:r w:rsidR="00EB655C" w:rsidRPr="00E3430C">
        <w:rPr>
          <w:sz w:val="24"/>
          <w:szCs w:val="24"/>
        </w:rPr>
        <w:t xml:space="preserve">also </w:t>
      </w:r>
      <w:r w:rsidR="00367F30" w:rsidRPr="00E3430C">
        <w:rPr>
          <w:sz w:val="24"/>
          <w:szCs w:val="24"/>
        </w:rPr>
        <w:t>lessen the disability burden from these diseases.</w:t>
      </w:r>
      <w:r w:rsidR="00662BBB" w:rsidRPr="00E3430C">
        <w:rPr>
          <w:sz w:val="24"/>
          <w:szCs w:val="24"/>
        </w:rPr>
        <w:t xml:space="preserve"> </w:t>
      </w:r>
    </w:p>
    <w:p w14:paraId="29CB99D6" w14:textId="261C31E7" w:rsidR="00443E2C" w:rsidRPr="00E3430C" w:rsidRDefault="00667138" w:rsidP="007254D1">
      <w:pPr>
        <w:pStyle w:val="ListParagraph"/>
        <w:numPr>
          <w:ilvl w:val="0"/>
          <w:numId w:val="14"/>
        </w:numPr>
        <w:spacing w:after="120" w:line="240" w:lineRule="auto"/>
        <w:contextualSpacing w:val="0"/>
        <w:rPr>
          <w:b/>
          <w:sz w:val="24"/>
          <w:szCs w:val="24"/>
        </w:rPr>
      </w:pPr>
      <w:r w:rsidRPr="00E3430C">
        <w:rPr>
          <w:sz w:val="24"/>
          <w:szCs w:val="24"/>
        </w:rPr>
        <w:t>M</w:t>
      </w:r>
      <w:r w:rsidR="00367F30" w:rsidRPr="00E3430C">
        <w:rPr>
          <w:sz w:val="24"/>
          <w:szCs w:val="24"/>
        </w:rPr>
        <w:t xml:space="preserve">ore than half of Iowa’s adults do not meet </w:t>
      </w:r>
      <w:r w:rsidR="008E6D1A" w:rsidRPr="00E3430C">
        <w:rPr>
          <w:sz w:val="24"/>
          <w:szCs w:val="24"/>
        </w:rPr>
        <w:t>physical activity</w:t>
      </w:r>
      <w:r w:rsidRPr="00E3430C">
        <w:rPr>
          <w:sz w:val="24"/>
          <w:szCs w:val="24"/>
        </w:rPr>
        <w:t xml:space="preserve"> recommendations and those </w:t>
      </w:r>
      <w:r w:rsidR="00367F30" w:rsidRPr="00E3430C">
        <w:rPr>
          <w:sz w:val="24"/>
          <w:szCs w:val="24"/>
        </w:rPr>
        <w:t xml:space="preserve">who report no PA have higher rates of heart disease and stroke compared with Iowans who meet PA recommendations. </w:t>
      </w:r>
    </w:p>
    <w:p w14:paraId="1E43943F" w14:textId="365266DA" w:rsidR="008E6D1A" w:rsidRPr="00E3430C" w:rsidRDefault="008E6D1A" w:rsidP="007254D1">
      <w:pPr>
        <w:pStyle w:val="ListParagraph"/>
        <w:numPr>
          <w:ilvl w:val="0"/>
          <w:numId w:val="14"/>
        </w:numPr>
        <w:spacing w:after="120" w:line="240" w:lineRule="auto"/>
        <w:contextualSpacing w:val="0"/>
        <w:rPr>
          <w:b/>
          <w:sz w:val="24"/>
          <w:szCs w:val="24"/>
        </w:rPr>
      </w:pPr>
      <w:r w:rsidRPr="00E3430C">
        <w:rPr>
          <w:sz w:val="24"/>
          <w:szCs w:val="24"/>
        </w:rPr>
        <w:t xml:space="preserve">The Centers for Disease Control and Prevention (CDC) encourages all Americans to engage in </w:t>
      </w:r>
      <w:r w:rsidR="00CC2180" w:rsidRPr="00E3430C">
        <w:rPr>
          <w:sz w:val="24"/>
          <w:szCs w:val="24"/>
        </w:rPr>
        <w:t>at</w:t>
      </w:r>
      <w:r w:rsidRPr="00E3430C">
        <w:rPr>
          <w:sz w:val="24"/>
          <w:szCs w:val="24"/>
        </w:rPr>
        <w:t xml:space="preserve"> least 150 minutes </w:t>
      </w:r>
      <w:r w:rsidR="00EB655C" w:rsidRPr="00E3430C">
        <w:rPr>
          <w:sz w:val="24"/>
          <w:szCs w:val="24"/>
        </w:rPr>
        <w:t>of moderate-intensity aerobic</w:t>
      </w:r>
      <w:r w:rsidRPr="00E3430C">
        <w:rPr>
          <w:sz w:val="24"/>
          <w:szCs w:val="24"/>
        </w:rPr>
        <w:t xml:space="preserve"> </w:t>
      </w:r>
      <w:r w:rsidR="000C1E80">
        <w:rPr>
          <w:sz w:val="24"/>
          <w:szCs w:val="24"/>
        </w:rPr>
        <w:t xml:space="preserve">exercise each </w:t>
      </w:r>
      <w:r w:rsidR="00342D60">
        <w:rPr>
          <w:sz w:val="24"/>
          <w:szCs w:val="24"/>
        </w:rPr>
        <w:t xml:space="preserve">week </w:t>
      </w:r>
      <w:r w:rsidR="00342D60" w:rsidRPr="00E3430C">
        <w:rPr>
          <w:sz w:val="24"/>
          <w:szCs w:val="24"/>
        </w:rPr>
        <w:t>to</w:t>
      </w:r>
      <w:r w:rsidRPr="00E3430C">
        <w:rPr>
          <w:sz w:val="24"/>
          <w:szCs w:val="24"/>
        </w:rPr>
        <w:t xml:space="preserve"> reduce negative health consequences</w:t>
      </w:r>
      <w:r w:rsidR="00342D60">
        <w:rPr>
          <w:sz w:val="24"/>
          <w:szCs w:val="24"/>
        </w:rPr>
        <w:t>.</w:t>
      </w:r>
      <w:r w:rsidR="00EB655C" w:rsidRPr="00E3430C">
        <w:rPr>
          <w:sz w:val="24"/>
          <w:szCs w:val="24"/>
        </w:rPr>
        <w:t xml:space="preserve"> </w:t>
      </w:r>
    </w:p>
    <w:p w14:paraId="4F70F431" w14:textId="54643D5E" w:rsidR="008E6D1A" w:rsidRPr="00E3430C" w:rsidRDefault="00EB655C" w:rsidP="007254D1">
      <w:pPr>
        <w:pStyle w:val="ListParagraph"/>
        <w:numPr>
          <w:ilvl w:val="0"/>
          <w:numId w:val="14"/>
        </w:numPr>
        <w:spacing w:after="120" w:line="240" w:lineRule="auto"/>
        <w:contextualSpacing w:val="0"/>
        <w:rPr>
          <w:b/>
          <w:sz w:val="24"/>
          <w:szCs w:val="24"/>
        </w:rPr>
      </w:pPr>
      <w:r w:rsidRPr="00E3430C">
        <w:rPr>
          <w:sz w:val="24"/>
          <w:szCs w:val="24"/>
        </w:rPr>
        <w:t xml:space="preserve">Our </w:t>
      </w:r>
      <w:r w:rsidR="008E6D1A" w:rsidRPr="00E3430C">
        <w:rPr>
          <w:sz w:val="24"/>
          <w:szCs w:val="24"/>
        </w:rPr>
        <w:t>project</w:t>
      </w:r>
      <w:r w:rsidR="009D789D" w:rsidRPr="00E3430C">
        <w:rPr>
          <w:sz w:val="24"/>
          <w:szCs w:val="24"/>
        </w:rPr>
        <w:t xml:space="preserve"> </w:t>
      </w:r>
      <w:r w:rsidR="007D7748">
        <w:rPr>
          <w:sz w:val="24"/>
          <w:szCs w:val="24"/>
        </w:rPr>
        <w:t>will use</w:t>
      </w:r>
      <w:r w:rsidRPr="00E3430C">
        <w:rPr>
          <w:sz w:val="24"/>
          <w:szCs w:val="24"/>
        </w:rPr>
        <w:t xml:space="preserve"> proven </w:t>
      </w:r>
      <w:r w:rsidR="008E6D1A" w:rsidRPr="00E3430C">
        <w:rPr>
          <w:sz w:val="24"/>
          <w:szCs w:val="24"/>
        </w:rPr>
        <w:t>strategies</w:t>
      </w:r>
      <w:r w:rsidRPr="00E3430C">
        <w:rPr>
          <w:sz w:val="24"/>
          <w:szCs w:val="24"/>
        </w:rPr>
        <w:t xml:space="preserve"> to </w:t>
      </w:r>
      <w:r w:rsidR="008E6D1A" w:rsidRPr="00E3430C">
        <w:rPr>
          <w:sz w:val="24"/>
          <w:szCs w:val="24"/>
        </w:rPr>
        <w:t>promote physical activity and focuses</w:t>
      </w:r>
      <w:r w:rsidRPr="00E3430C">
        <w:rPr>
          <w:sz w:val="24"/>
          <w:szCs w:val="24"/>
        </w:rPr>
        <w:t xml:space="preserve"> on </w:t>
      </w:r>
      <w:r w:rsidR="008E6D1A" w:rsidRPr="00E3430C">
        <w:rPr>
          <w:sz w:val="24"/>
          <w:szCs w:val="24"/>
        </w:rPr>
        <w:t xml:space="preserve">the </w:t>
      </w:r>
      <w:r w:rsidRPr="00E3430C">
        <w:rPr>
          <w:sz w:val="24"/>
          <w:szCs w:val="24"/>
        </w:rPr>
        <w:t xml:space="preserve">whole </w:t>
      </w:r>
      <w:r w:rsidR="008E6D1A" w:rsidRPr="00E3430C">
        <w:rPr>
          <w:sz w:val="24"/>
          <w:szCs w:val="24"/>
        </w:rPr>
        <w:t xml:space="preserve">Ottumwa </w:t>
      </w:r>
      <w:r w:rsidRPr="00E3430C">
        <w:rPr>
          <w:sz w:val="24"/>
          <w:szCs w:val="24"/>
        </w:rPr>
        <w:t xml:space="preserve">community rather than a </w:t>
      </w:r>
      <w:r w:rsidR="008E6D1A" w:rsidRPr="00E3430C">
        <w:rPr>
          <w:sz w:val="24"/>
          <w:szCs w:val="24"/>
        </w:rPr>
        <w:t xml:space="preserve">portion of the population. </w:t>
      </w:r>
    </w:p>
    <w:p w14:paraId="41863B63" w14:textId="26908C37" w:rsidR="008E6D1A" w:rsidRDefault="008E6D1A" w:rsidP="008E6D1A">
      <w:pPr>
        <w:pStyle w:val="ListParagraph"/>
        <w:spacing w:after="80" w:line="240" w:lineRule="auto"/>
        <w:ind w:left="-274"/>
        <w:contextualSpacing w:val="0"/>
        <w:rPr>
          <w:sz w:val="23"/>
          <w:szCs w:val="23"/>
        </w:rPr>
      </w:pPr>
    </w:p>
    <w:p w14:paraId="6F9B7F75" w14:textId="1C3DBB24" w:rsidR="00EB655C" w:rsidRPr="008E6D1A" w:rsidRDefault="00D43B7A" w:rsidP="008E6D1A">
      <w:pPr>
        <w:pStyle w:val="ListParagraph"/>
        <w:spacing w:after="80" w:line="240" w:lineRule="auto"/>
        <w:ind w:left="-274"/>
        <w:contextualSpacing w:val="0"/>
        <w:rPr>
          <w:rFonts w:asciiTheme="majorHAnsi" w:hAnsiTheme="majorHAnsi"/>
          <w:b/>
          <w:color w:val="70941D"/>
          <w:sz w:val="26"/>
          <w:szCs w:val="26"/>
        </w:rPr>
      </w:pPr>
      <w:r w:rsidRPr="00F4583E">
        <w:rPr>
          <w:rFonts w:asciiTheme="majorHAnsi" w:hAnsiTheme="majorHAnsi"/>
          <w:b/>
          <w:noProof/>
          <w:color w:val="70941D"/>
          <w:sz w:val="32"/>
          <w:szCs w:val="26"/>
        </w:rPr>
        <w:drawing>
          <wp:anchor distT="0" distB="0" distL="114300" distR="114300" simplePos="0" relativeHeight="251671552" behindDoc="0" locked="0" layoutInCell="1" allowOverlap="1" wp14:anchorId="2AD6E2C1" wp14:editId="4B025591">
            <wp:simplePos x="0" y="0"/>
            <wp:positionH relativeFrom="margin">
              <wp:posOffset>476250</wp:posOffset>
            </wp:positionH>
            <wp:positionV relativeFrom="paragraph">
              <wp:posOffset>115570</wp:posOffset>
            </wp:positionV>
            <wp:extent cx="5448300" cy="1695450"/>
            <wp:effectExtent l="12700" t="0" r="25400" b="0"/>
            <wp:wrapNone/>
            <wp:docPr id="10" name="Di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4353">
        <w:rPr>
          <w:rFonts w:asciiTheme="majorHAnsi" w:hAnsiTheme="majorHAnsi"/>
          <w:b/>
          <w:color w:val="70941D"/>
          <w:sz w:val="32"/>
          <w:szCs w:val="26"/>
        </w:rPr>
        <w:t>WHAT</w:t>
      </w:r>
      <w:r w:rsidR="000C0BA8">
        <w:rPr>
          <w:rFonts w:asciiTheme="majorHAnsi" w:hAnsiTheme="majorHAnsi"/>
          <w:b/>
          <w:color w:val="70941D"/>
          <w:sz w:val="32"/>
          <w:szCs w:val="26"/>
        </w:rPr>
        <w:t xml:space="preserve"> ARE THE GOALS OF ACTIVE IOWA</w:t>
      </w:r>
      <w:r w:rsidR="00354353">
        <w:rPr>
          <w:rFonts w:asciiTheme="majorHAnsi" w:hAnsiTheme="majorHAnsi"/>
          <w:b/>
          <w:color w:val="70941D"/>
          <w:sz w:val="32"/>
          <w:szCs w:val="26"/>
        </w:rPr>
        <w:t>?</w:t>
      </w:r>
      <w:r>
        <w:rPr>
          <w:rFonts w:asciiTheme="majorHAnsi" w:hAnsiTheme="majorHAnsi"/>
          <w:b/>
          <w:color w:val="70941D"/>
          <w:sz w:val="26"/>
          <w:szCs w:val="26"/>
        </w:rPr>
        <w:t xml:space="preserve"> </w:t>
      </w:r>
    </w:p>
    <w:p w14:paraId="129706EF" w14:textId="05D08A16" w:rsidR="00F823F8" w:rsidRDefault="00F823F8" w:rsidP="007412E0">
      <w:pPr>
        <w:spacing w:after="80" w:line="240" w:lineRule="auto"/>
        <w:ind w:left="-274"/>
        <w:rPr>
          <w:rFonts w:asciiTheme="majorHAnsi" w:hAnsiTheme="majorHAnsi"/>
          <w:b/>
          <w:color w:val="70941D"/>
          <w:sz w:val="26"/>
          <w:szCs w:val="26"/>
        </w:rPr>
      </w:pPr>
    </w:p>
    <w:p w14:paraId="2400AF90" w14:textId="39C0FC91" w:rsidR="00F823F8" w:rsidRDefault="00F823F8" w:rsidP="007412E0">
      <w:pPr>
        <w:spacing w:after="80" w:line="240" w:lineRule="auto"/>
        <w:ind w:left="-274"/>
        <w:rPr>
          <w:b/>
          <w:color w:val="70941D"/>
          <w:sz w:val="26"/>
          <w:szCs w:val="26"/>
        </w:rPr>
      </w:pPr>
    </w:p>
    <w:p w14:paraId="495BE354" w14:textId="35F7B720" w:rsidR="00F823F8" w:rsidRDefault="00F823F8" w:rsidP="007412E0">
      <w:pPr>
        <w:spacing w:after="80" w:line="240" w:lineRule="auto"/>
        <w:ind w:left="-274"/>
        <w:rPr>
          <w:b/>
          <w:color w:val="70941D"/>
          <w:sz w:val="26"/>
          <w:szCs w:val="26"/>
        </w:rPr>
      </w:pPr>
    </w:p>
    <w:p w14:paraId="46F1C3C2" w14:textId="62F87748" w:rsidR="00F823F8" w:rsidRPr="007652AF" w:rsidRDefault="00F823F8" w:rsidP="007412E0">
      <w:pPr>
        <w:spacing w:after="80" w:line="240" w:lineRule="auto"/>
        <w:ind w:left="-274"/>
        <w:rPr>
          <w:b/>
          <w:color w:val="70941D"/>
          <w:sz w:val="26"/>
          <w:szCs w:val="26"/>
        </w:rPr>
      </w:pPr>
    </w:p>
    <w:p w14:paraId="17D06C25" w14:textId="7E2FE5D3" w:rsidR="007412E0" w:rsidRDefault="007412E0" w:rsidP="007652AF">
      <w:pPr>
        <w:widowControl w:val="0"/>
        <w:tabs>
          <w:tab w:val="left" w:pos="360"/>
        </w:tabs>
        <w:spacing w:before="1" w:after="80" w:line="240" w:lineRule="auto"/>
        <w:ind w:left="187" w:right="446"/>
        <w:rPr>
          <w:rFonts w:eastAsia="Arial" w:cs="Times New Roman"/>
          <w:spacing w:val="-1"/>
          <w:sz w:val="23"/>
          <w:szCs w:val="23"/>
        </w:rPr>
      </w:pPr>
    </w:p>
    <w:p w14:paraId="7C89F3AE" w14:textId="77777777" w:rsidR="00F823F8" w:rsidRDefault="00F823F8" w:rsidP="007652AF">
      <w:pPr>
        <w:widowControl w:val="0"/>
        <w:tabs>
          <w:tab w:val="left" w:pos="360"/>
        </w:tabs>
        <w:spacing w:before="1" w:after="80" w:line="240" w:lineRule="auto"/>
        <w:ind w:left="187" w:right="446"/>
        <w:rPr>
          <w:rFonts w:eastAsia="Arial" w:cs="Times New Roman"/>
          <w:spacing w:val="-1"/>
          <w:sz w:val="23"/>
          <w:szCs w:val="23"/>
        </w:rPr>
      </w:pPr>
    </w:p>
    <w:p w14:paraId="33A2E764" w14:textId="77777777" w:rsidR="00F823F8" w:rsidRDefault="00F823F8" w:rsidP="004A2E3F">
      <w:pPr>
        <w:widowControl w:val="0"/>
        <w:tabs>
          <w:tab w:val="left" w:pos="360"/>
        </w:tabs>
        <w:spacing w:before="1" w:after="80" w:line="240" w:lineRule="auto"/>
        <w:ind w:right="446"/>
        <w:rPr>
          <w:rFonts w:eastAsia="Arial" w:cs="Times New Roman"/>
          <w:spacing w:val="-1"/>
          <w:sz w:val="23"/>
          <w:szCs w:val="23"/>
        </w:rPr>
      </w:pPr>
    </w:p>
    <w:p w14:paraId="6DCF1220" w14:textId="3CC9C5A1" w:rsidR="00354353" w:rsidRPr="00354353" w:rsidRDefault="000C0BA8" w:rsidP="00F67E3A">
      <w:pPr>
        <w:widowControl w:val="0"/>
        <w:spacing w:after="80" w:line="240" w:lineRule="auto"/>
        <w:ind w:left="-360" w:right="446"/>
        <w:jc w:val="both"/>
        <w:rPr>
          <w:rFonts w:asciiTheme="majorHAnsi" w:hAnsiTheme="majorHAnsi"/>
          <w:b/>
          <w:color w:val="70941D"/>
          <w:sz w:val="32"/>
          <w:szCs w:val="26"/>
        </w:rPr>
      </w:pPr>
      <w:r>
        <w:rPr>
          <w:rFonts w:asciiTheme="majorHAnsi" w:hAnsiTheme="majorHAnsi"/>
          <w:b/>
          <w:color w:val="70941D"/>
          <w:sz w:val="32"/>
          <w:szCs w:val="26"/>
        </w:rPr>
        <w:t>HOW WILL ACTIVE IOWA</w:t>
      </w:r>
      <w:r w:rsidR="00354353">
        <w:rPr>
          <w:rFonts w:asciiTheme="majorHAnsi" w:hAnsiTheme="majorHAnsi"/>
          <w:b/>
          <w:color w:val="70941D"/>
          <w:sz w:val="32"/>
          <w:szCs w:val="26"/>
        </w:rPr>
        <w:t xml:space="preserve"> REACH THESE GOALS?</w:t>
      </w:r>
    </w:p>
    <w:p w14:paraId="5745D938" w14:textId="5974D527" w:rsidR="00354353" w:rsidRPr="00E3430C" w:rsidRDefault="00354353" w:rsidP="007254D1">
      <w:pPr>
        <w:widowControl w:val="0"/>
        <w:spacing w:before="1" w:after="80" w:line="276" w:lineRule="auto"/>
        <w:ind w:left="-360" w:right="446"/>
        <w:jc w:val="both"/>
        <w:rPr>
          <w:sz w:val="24"/>
          <w:szCs w:val="24"/>
        </w:rPr>
      </w:pPr>
      <w:r w:rsidRPr="00E3430C">
        <w:rPr>
          <w:sz w:val="24"/>
          <w:szCs w:val="24"/>
        </w:rPr>
        <w:t xml:space="preserve">In order to reach these goals, we will </w:t>
      </w:r>
      <w:r w:rsidR="007D7748">
        <w:rPr>
          <w:sz w:val="24"/>
          <w:szCs w:val="24"/>
        </w:rPr>
        <w:t>work with community members to further design and implement several activities including:</w:t>
      </w:r>
    </w:p>
    <w:p w14:paraId="44869B7C" w14:textId="45C31EF4" w:rsidR="00443E2C" w:rsidRPr="007D7748" w:rsidRDefault="00342D60" w:rsidP="007254D1">
      <w:pPr>
        <w:pStyle w:val="ListParagraph"/>
        <w:widowControl w:val="0"/>
        <w:numPr>
          <w:ilvl w:val="0"/>
          <w:numId w:val="16"/>
        </w:numPr>
        <w:spacing w:before="1" w:after="240" w:line="276" w:lineRule="auto"/>
        <w:ind w:right="446"/>
        <w:contextualSpacing w:val="0"/>
        <w:jc w:val="both"/>
        <w:rPr>
          <w:rFonts w:eastAsia="Arial" w:cs="Times New Roman"/>
          <w:color w:val="70941D"/>
          <w:sz w:val="24"/>
          <w:szCs w:val="24"/>
        </w:rPr>
      </w:pPr>
      <w:r>
        <w:rPr>
          <w:sz w:val="24"/>
          <w:szCs w:val="24"/>
        </w:rPr>
        <w:t>Providing h</w:t>
      </w:r>
      <w:r w:rsidR="007D7748" w:rsidRPr="007D7748">
        <w:rPr>
          <w:sz w:val="24"/>
          <w:szCs w:val="24"/>
        </w:rPr>
        <w:t xml:space="preserve">ealth </w:t>
      </w:r>
      <w:r>
        <w:rPr>
          <w:sz w:val="24"/>
          <w:szCs w:val="24"/>
        </w:rPr>
        <w:t>e</w:t>
      </w:r>
      <w:r w:rsidR="007D7748" w:rsidRPr="007D7748">
        <w:rPr>
          <w:sz w:val="24"/>
          <w:szCs w:val="24"/>
        </w:rPr>
        <w:t xml:space="preserve">ducation and </w:t>
      </w:r>
      <w:r>
        <w:rPr>
          <w:sz w:val="24"/>
          <w:szCs w:val="24"/>
        </w:rPr>
        <w:t>i</w:t>
      </w:r>
      <w:r w:rsidR="007D7748" w:rsidRPr="007D7748">
        <w:rPr>
          <w:sz w:val="24"/>
          <w:szCs w:val="24"/>
        </w:rPr>
        <w:t xml:space="preserve">nformation </w:t>
      </w:r>
      <w:r>
        <w:rPr>
          <w:sz w:val="24"/>
          <w:szCs w:val="24"/>
        </w:rPr>
        <w:t>d</w:t>
      </w:r>
      <w:r w:rsidR="007D7748" w:rsidRPr="007D7748">
        <w:rPr>
          <w:sz w:val="24"/>
          <w:szCs w:val="24"/>
        </w:rPr>
        <w:t>issemination around physical activity</w:t>
      </w:r>
    </w:p>
    <w:p w14:paraId="54236CA0" w14:textId="3E52E2B4" w:rsidR="007D7748" w:rsidRPr="007D7748" w:rsidRDefault="007D7748" w:rsidP="007254D1">
      <w:pPr>
        <w:pStyle w:val="ListParagraph"/>
        <w:widowControl w:val="0"/>
        <w:numPr>
          <w:ilvl w:val="0"/>
          <w:numId w:val="16"/>
        </w:numPr>
        <w:spacing w:before="1" w:after="240" w:line="240" w:lineRule="auto"/>
        <w:ind w:right="446"/>
        <w:contextualSpacing w:val="0"/>
        <w:jc w:val="both"/>
        <w:rPr>
          <w:rFonts w:eastAsia="Arial" w:cs="Times New Roman"/>
          <w:color w:val="70941D"/>
          <w:sz w:val="24"/>
          <w:szCs w:val="24"/>
        </w:rPr>
      </w:pPr>
      <w:r w:rsidRPr="007D7748">
        <w:rPr>
          <w:rFonts w:eastAsia="Arial" w:cs="Times New Roman"/>
          <w:sz w:val="24"/>
          <w:szCs w:val="24"/>
        </w:rPr>
        <w:t xml:space="preserve">Support and guidance to individuals including personal </w:t>
      </w:r>
      <w:proofErr w:type="gramStart"/>
      <w:r w:rsidRPr="007D7748">
        <w:rPr>
          <w:rFonts w:eastAsia="Arial" w:cs="Times New Roman"/>
          <w:sz w:val="24"/>
          <w:szCs w:val="24"/>
        </w:rPr>
        <w:t>goal-setting</w:t>
      </w:r>
      <w:proofErr w:type="gramEnd"/>
      <w:r w:rsidRPr="007D7748">
        <w:rPr>
          <w:rFonts w:eastAsia="Arial" w:cs="Times New Roman"/>
          <w:sz w:val="24"/>
          <w:szCs w:val="24"/>
        </w:rPr>
        <w:t xml:space="preserve">, organizing buddy systems, </w:t>
      </w:r>
      <w:r w:rsidR="00071AA1">
        <w:rPr>
          <w:rFonts w:eastAsia="Arial" w:cs="Times New Roman"/>
          <w:sz w:val="24"/>
          <w:szCs w:val="24"/>
        </w:rPr>
        <w:t xml:space="preserve">and </w:t>
      </w:r>
      <w:r w:rsidRPr="007D7748">
        <w:rPr>
          <w:rFonts w:eastAsia="Arial" w:cs="Times New Roman"/>
          <w:sz w:val="24"/>
          <w:szCs w:val="24"/>
        </w:rPr>
        <w:t>creating walking and other physical activity groups to provide social support to community members</w:t>
      </w:r>
    </w:p>
    <w:p w14:paraId="38FA6DB5" w14:textId="7E1E856C" w:rsidR="007D7748" w:rsidRPr="007D7748" w:rsidRDefault="007D7748" w:rsidP="007254D1">
      <w:pPr>
        <w:pStyle w:val="ListParagraph"/>
        <w:widowControl w:val="0"/>
        <w:numPr>
          <w:ilvl w:val="0"/>
          <w:numId w:val="16"/>
        </w:numPr>
        <w:spacing w:before="1" w:after="240" w:line="240" w:lineRule="auto"/>
        <w:ind w:right="446"/>
        <w:contextualSpacing w:val="0"/>
        <w:jc w:val="both"/>
        <w:rPr>
          <w:rFonts w:eastAsia="Arial" w:cs="Times New Roman"/>
          <w:color w:val="70941D"/>
          <w:sz w:val="24"/>
          <w:szCs w:val="24"/>
        </w:rPr>
      </w:pPr>
      <w:r w:rsidRPr="007D7748">
        <w:rPr>
          <w:rFonts w:eastAsia="Arial" w:cs="Times New Roman"/>
          <w:sz w:val="24"/>
          <w:szCs w:val="24"/>
        </w:rPr>
        <w:t>Working to create a healthy environment through support for poli</w:t>
      </w:r>
      <w:r w:rsidR="00342D60">
        <w:rPr>
          <w:rFonts w:eastAsia="Arial" w:cs="Times New Roman"/>
          <w:sz w:val="24"/>
          <w:szCs w:val="24"/>
        </w:rPr>
        <w:t>cies such as those that develop</w:t>
      </w:r>
      <w:r w:rsidRPr="007D7748">
        <w:rPr>
          <w:rFonts w:eastAsia="Arial" w:cs="Times New Roman"/>
          <w:sz w:val="24"/>
          <w:szCs w:val="24"/>
        </w:rPr>
        <w:t xml:space="preserve"> walking trails and walkable neighborhoods</w:t>
      </w:r>
    </w:p>
    <w:p w14:paraId="34B4EEF7" w14:textId="77777777" w:rsidR="003311E4" w:rsidRDefault="003311E4" w:rsidP="000C0BA8">
      <w:pPr>
        <w:widowControl w:val="0"/>
        <w:spacing w:before="1" w:after="240" w:line="240" w:lineRule="auto"/>
        <w:ind w:left="-144" w:right="446"/>
        <w:jc w:val="both"/>
        <w:rPr>
          <w:b/>
          <w:sz w:val="24"/>
          <w:szCs w:val="24"/>
        </w:rPr>
      </w:pPr>
    </w:p>
    <w:p w14:paraId="27F01647" w14:textId="77777777" w:rsidR="003311E4" w:rsidRDefault="003311E4" w:rsidP="003311E4">
      <w:pPr>
        <w:widowControl w:val="0"/>
        <w:spacing w:before="1" w:after="240" w:line="240" w:lineRule="auto"/>
        <w:ind w:left="-144" w:right="446"/>
        <w:jc w:val="both"/>
        <w:rPr>
          <w:b/>
          <w:sz w:val="24"/>
          <w:szCs w:val="24"/>
        </w:rPr>
      </w:pPr>
    </w:p>
    <w:p w14:paraId="62A07ACF" w14:textId="77777777" w:rsidR="00E07D7D" w:rsidRDefault="00E07D7D" w:rsidP="003311E4">
      <w:pPr>
        <w:widowControl w:val="0"/>
        <w:spacing w:before="1" w:after="240" w:line="240" w:lineRule="auto"/>
        <w:ind w:left="-144" w:right="446"/>
        <w:jc w:val="both"/>
        <w:rPr>
          <w:b/>
          <w:sz w:val="24"/>
          <w:szCs w:val="24"/>
        </w:rPr>
      </w:pPr>
    </w:p>
    <w:p w14:paraId="13BCD3C0" w14:textId="5945B793" w:rsidR="003311E4" w:rsidRPr="003311E4" w:rsidRDefault="00773398" w:rsidP="003311E4">
      <w:pPr>
        <w:widowControl w:val="0"/>
        <w:spacing w:before="1" w:after="240" w:line="240" w:lineRule="auto"/>
        <w:ind w:left="-144" w:right="446"/>
        <w:jc w:val="both"/>
        <w:rPr>
          <w:rFonts w:eastAsia="Arial" w:cs="Times New Roman"/>
          <w:color w:val="70941D"/>
          <w:sz w:val="24"/>
          <w:szCs w:val="24"/>
        </w:rPr>
      </w:pPr>
      <w:r>
        <w:rPr>
          <w:b/>
          <w:sz w:val="24"/>
          <w:szCs w:val="24"/>
        </w:rPr>
        <w:t>Physical Activity Leaders (PALs)</w:t>
      </w:r>
      <w:r w:rsidR="00443E2C" w:rsidRPr="007D7748">
        <w:rPr>
          <w:sz w:val="24"/>
          <w:szCs w:val="24"/>
        </w:rPr>
        <w:t xml:space="preserve"> will be </w:t>
      </w:r>
      <w:r w:rsidR="000C0BA8">
        <w:rPr>
          <w:sz w:val="24"/>
          <w:szCs w:val="24"/>
        </w:rPr>
        <w:t>the center of the Active Iowa</w:t>
      </w:r>
      <w:r w:rsidR="00F4583E" w:rsidRPr="007D7748">
        <w:rPr>
          <w:sz w:val="24"/>
          <w:szCs w:val="24"/>
        </w:rPr>
        <w:t xml:space="preserve"> project</w:t>
      </w:r>
      <w:r>
        <w:rPr>
          <w:sz w:val="24"/>
          <w:szCs w:val="24"/>
        </w:rPr>
        <w:t>. PAL</w:t>
      </w:r>
      <w:r w:rsidR="00443E2C" w:rsidRPr="007D7748">
        <w:rPr>
          <w:sz w:val="24"/>
          <w:szCs w:val="24"/>
        </w:rPr>
        <w:t xml:space="preserve">s </w:t>
      </w:r>
      <w:r w:rsidR="00F4583E" w:rsidRPr="007D7748">
        <w:rPr>
          <w:sz w:val="24"/>
          <w:szCs w:val="24"/>
        </w:rPr>
        <w:t>are</w:t>
      </w:r>
      <w:r w:rsidR="00354353" w:rsidRPr="007D7748">
        <w:rPr>
          <w:sz w:val="24"/>
          <w:szCs w:val="24"/>
        </w:rPr>
        <w:t xml:space="preserve"> community</w:t>
      </w:r>
      <w:r w:rsidR="000C0BA8">
        <w:rPr>
          <w:sz w:val="24"/>
          <w:szCs w:val="24"/>
        </w:rPr>
        <w:t xml:space="preserve"> members</w:t>
      </w:r>
      <w:r w:rsidR="007D7748">
        <w:rPr>
          <w:sz w:val="24"/>
          <w:szCs w:val="24"/>
        </w:rPr>
        <w:t xml:space="preserve"> who are natural leaders and are known to others as a source of information, help, and influence</w:t>
      </w:r>
      <w:r w:rsidR="00F4583E" w:rsidRPr="007D7748">
        <w:rPr>
          <w:sz w:val="24"/>
          <w:szCs w:val="24"/>
        </w:rPr>
        <w:t xml:space="preserve">. They </w:t>
      </w:r>
      <w:r w:rsidR="007D7748">
        <w:rPr>
          <w:sz w:val="24"/>
          <w:szCs w:val="24"/>
        </w:rPr>
        <w:t>will work within groups</w:t>
      </w:r>
      <w:r w:rsidR="00443E2C" w:rsidRPr="007D7748">
        <w:rPr>
          <w:sz w:val="24"/>
          <w:szCs w:val="24"/>
        </w:rPr>
        <w:t xml:space="preserve"> (e.g., schools, churches, walking groups) and </w:t>
      </w:r>
      <w:r w:rsidR="007D7748">
        <w:rPr>
          <w:sz w:val="24"/>
          <w:szCs w:val="24"/>
        </w:rPr>
        <w:t>their circles of friends and acquaintances</w:t>
      </w:r>
      <w:r w:rsidR="00443E2C" w:rsidRPr="007D7748">
        <w:rPr>
          <w:sz w:val="24"/>
          <w:szCs w:val="24"/>
        </w:rPr>
        <w:t xml:space="preserve"> to </w:t>
      </w:r>
      <w:r w:rsidR="0093227B" w:rsidRPr="007D7748">
        <w:rPr>
          <w:sz w:val="24"/>
          <w:szCs w:val="24"/>
        </w:rPr>
        <w:t>carry out</w:t>
      </w:r>
      <w:r w:rsidR="00443E2C" w:rsidRPr="007D7748">
        <w:rPr>
          <w:sz w:val="24"/>
          <w:szCs w:val="24"/>
        </w:rPr>
        <w:t xml:space="preserve"> </w:t>
      </w:r>
      <w:r w:rsidR="00F4583E" w:rsidRPr="007D7748">
        <w:rPr>
          <w:sz w:val="24"/>
          <w:szCs w:val="24"/>
        </w:rPr>
        <w:t>project</w:t>
      </w:r>
      <w:r w:rsidR="00443E2C" w:rsidRPr="007D7748">
        <w:rPr>
          <w:sz w:val="24"/>
          <w:szCs w:val="24"/>
        </w:rPr>
        <w:t xml:space="preserve"> activities. </w:t>
      </w:r>
      <w:r w:rsidR="00354353" w:rsidRPr="007D7748">
        <w:rPr>
          <w:sz w:val="24"/>
          <w:szCs w:val="24"/>
        </w:rPr>
        <w:t xml:space="preserve"> </w:t>
      </w:r>
      <w:r w:rsidR="00443E2C" w:rsidRPr="007D7748">
        <w:rPr>
          <w:sz w:val="24"/>
          <w:szCs w:val="24"/>
        </w:rPr>
        <w:t>We will recruit, tr</w:t>
      </w:r>
      <w:r w:rsidR="0093227B" w:rsidRPr="007D7748">
        <w:rPr>
          <w:sz w:val="24"/>
          <w:szCs w:val="24"/>
        </w:rPr>
        <w:t xml:space="preserve">ain, and support </w:t>
      </w:r>
      <w:r>
        <w:rPr>
          <w:sz w:val="24"/>
          <w:szCs w:val="24"/>
        </w:rPr>
        <w:t>PALs</w:t>
      </w:r>
      <w:r w:rsidR="0093227B" w:rsidRPr="007D7748">
        <w:rPr>
          <w:sz w:val="24"/>
          <w:szCs w:val="24"/>
        </w:rPr>
        <w:t xml:space="preserve"> to adapt </w:t>
      </w:r>
      <w:r w:rsidR="00F4583E" w:rsidRPr="007D7748">
        <w:rPr>
          <w:sz w:val="24"/>
          <w:szCs w:val="24"/>
        </w:rPr>
        <w:t xml:space="preserve">and </w:t>
      </w:r>
      <w:r w:rsidR="00354353" w:rsidRPr="007D7748">
        <w:rPr>
          <w:sz w:val="24"/>
          <w:szCs w:val="24"/>
        </w:rPr>
        <w:t>deliver</w:t>
      </w:r>
      <w:r w:rsidR="0093227B" w:rsidRPr="007D7748">
        <w:rPr>
          <w:sz w:val="24"/>
          <w:szCs w:val="24"/>
        </w:rPr>
        <w:t xml:space="preserve"> the recommended strategies. </w:t>
      </w:r>
      <w:r w:rsidR="00354353" w:rsidRPr="007D7748">
        <w:rPr>
          <w:sz w:val="24"/>
          <w:szCs w:val="24"/>
        </w:rPr>
        <w:t xml:space="preserve">All community members can and </w:t>
      </w:r>
      <w:r w:rsidR="0093227B" w:rsidRPr="007D7748">
        <w:rPr>
          <w:sz w:val="24"/>
          <w:szCs w:val="24"/>
        </w:rPr>
        <w:t>are</w:t>
      </w:r>
      <w:r w:rsidR="00354353" w:rsidRPr="007D7748">
        <w:rPr>
          <w:sz w:val="24"/>
          <w:szCs w:val="24"/>
        </w:rPr>
        <w:t xml:space="preserve"> encouraged to participate in </w:t>
      </w:r>
      <w:r w:rsidR="00FE28EC" w:rsidRPr="007D7748">
        <w:rPr>
          <w:sz w:val="24"/>
          <w:szCs w:val="24"/>
        </w:rPr>
        <w:t xml:space="preserve">the </w:t>
      </w:r>
      <w:r w:rsidR="00386D3F" w:rsidRPr="007D7748">
        <w:rPr>
          <w:sz w:val="24"/>
          <w:szCs w:val="24"/>
        </w:rPr>
        <w:t xml:space="preserve">activities planned by the </w:t>
      </w:r>
      <w:r>
        <w:rPr>
          <w:sz w:val="24"/>
          <w:szCs w:val="24"/>
        </w:rPr>
        <w:t>PAL</w:t>
      </w:r>
      <w:r w:rsidR="00386D3F" w:rsidRPr="007D7748">
        <w:rPr>
          <w:sz w:val="24"/>
          <w:szCs w:val="24"/>
        </w:rPr>
        <w:t>s</w:t>
      </w:r>
      <w:r w:rsidR="00354353" w:rsidRPr="007D7748">
        <w:rPr>
          <w:sz w:val="24"/>
          <w:szCs w:val="24"/>
        </w:rPr>
        <w:t xml:space="preserve">. </w:t>
      </w:r>
    </w:p>
    <w:p w14:paraId="56C0DB12" w14:textId="615EFA7F" w:rsidR="007E279A" w:rsidRPr="0093227B" w:rsidRDefault="000C0BA8" w:rsidP="00F67E3A">
      <w:pPr>
        <w:spacing w:after="80"/>
        <w:ind w:left="-360"/>
        <w:rPr>
          <w:sz w:val="32"/>
          <w:szCs w:val="32"/>
        </w:rPr>
      </w:pPr>
      <w:r>
        <w:rPr>
          <w:rFonts w:asciiTheme="majorHAnsi" w:hAnsiTheme="majorHAnsi"/>
          <w:b/>
          <w:color w:val="70941D"/>
          <w:sz w:val="32"/>
          <w:szCs w:val="32"/>
        </w:rPr>
        <w:t>WHAT DOES ACTIVE IOWA</w:t>
      </w:r>
      <w:r w:rsidR="0093227B">
        <w:rPr>
          <w:rFonts w:asciiTheme="majorHAnsi" w:hAnsiTheme="majorHAnsi"/>
          <w:b/>
          <w:color w:val="70941D"/>
          <w:sz w:val="32"/>
          <w:szCs w:val="32"/>
        </w:rPr>
        <w:t xml:space="preserve"> MEAN FOR COMMUNITY MEMBERS?</w:t>
      </w:r>
    </w:p>
    <w:p w14:paraId="78A8FA4C" w14:textId="5E3984DD" w:rsidR="000C0BA8" w:rsidRDefault="0093227B" w:rsidP="000C0BA8">
      <w:pPr>
        <w:ind w:left="-360"/>
        <w:rPr>
          <w:sz w:val="24"/>
          <w:szCs w:val="24"/>
        </w:rPr>
      </w:pPr>
      <w:r w:rsidRPr="00E3430C">
        <w:rPr>
          <w:sz w:val="24"/>
          <w:szCs w:val="24"/>
        </w:rPr>
        <w:t xml:space="preserve">Through project activities and with the help of </w:t>
      </w:r>
      <w:r w:rsidR="00020267">
        <w:rPr>
          <w:sz w:val="24"/>
          <w:szCs w:val="24"/>
        </w:rPr>
        <w:t>PAL</w:t>
      </w:r>
      <w:r w:rsidRPr="00E3430C">
        <w:rPr>
          <w:sz w:val="24"/>
          <w:szCs w:val="24"/>
        </w:rPr>
        <w:t>s we plan to see a substantial i</w:t>
      </w:r>
      <w:r w:rsidR="000C0BA8">
        <w:rPr>
          <w:sz w:val="24"/>
          <w:szCs w:val="24"/>
        </w:rPr>
        <w:t>ncrease in the number of</w:t>
      </w:r>
      <w:r w:rsidRPr="00E3430C">
        <w:rPr>
          <w:sz w:val="24"/>
          <w:szCs w:val="24"/>
        </w:rPr>
        <w:t xml:space="preserve"> community members who are physically active.  Additionally, after the conclusion of </w:t>
      </w:r>
      <w:r w:rsidR="000C0BA8">
        <w:rPr>
          <w:sz w:val="24"/>
          <w:szCs w:val="24"/>
        </w:rPr>
        <w:t>Active Iowa</w:t>
      </w:r>
      <w:r w:rsidRPr="00E3430C">
        <w:rPr>
          <w:sz w:val="24"/>
          <w:szCs w:val="24"/>
        </w:rPr>
        <w:t>, we hope</w:t>
      </w:r>
      <w:r w:rsidR="000C0BA8">
        <w:rPr>
          <w:sz w:val="24"/>
          <w:szCs w:val="24"/>
        </w:rPr>
        <w:t xml:space="preserve"> to see that the community</w:t>
      </w:r>
      <w:r w:rsidRPr="00E3430C">
        <w:rPr>
          <w:sz w:val="24"/>
          <w:szCs w:val="24"/>
        </w:rPr>
        <w:t xml:space="preserve"> continues to become</w:t>
      </w:r>
      <w:r w:rsidR="00071AA1">
        <w:rPr>
          <w:sz w:val="24"/>
          <w:szCs w:val="24"/>
        </w:rPr>
        <w:t xml:space="preserve"> a</w:t>
      </w:r>
      <w:r w:rsidRPr="00E3430C">
        <w:rPr>
          <w:sz w:val="24"/>
          <w:szCs w:val="24"/>
        </w:rPr>
        <w:t xml:space="preserve"> more exercise friendly </w:t>
      </w:r>
      <w:r w:rsidR="00071AA1">
        <w:rPr>
          <w:sz w:val="24"/>
          <w:szCs w:val="24"/>
        </w:rPr>
        <w:t xml:space="preserve">community </w:t>
      </w:r>
      <w:r w:rsidRPr="00E3430C">
        <w:rPr>
          <w:sz w:val="24"/>
          <w:szCs w:val="24"/>
        </w:rPr>
        <w:t>and creates an environment that encourages and enables community members to be physically active.</w:t>
      </w:r>
    </w:p>
    <w:p w14:paraId="39A3E37F" w14:textId="7C337C6E" w:rsidR="007254D1" w:rsidRPr="00E3430C" w:rsidRDefault="0021189C" w:rsidP="000C0BA8">
      <w:pPr>
        <w:ind w:left="-360"/>
        <w:rPr>
          <w:sz w:val="24"/>
          <w:szCs w:val="24"/>
        </w:rPr>
      </w:pPr>
      <w:r w:rsidRPr="000C1E80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7939B526" wp14:editId="3FC62488">
                <wp:simplePos x="0" y="0"/>
                <wp:positionH relativeFrom="margin">
                  <wp:align>center</wp:align>
                </wp:positionH>
                <wp:positionV relativeFrom="paragraph">
                  <wp:posOffset>184785</wp:posOffset>
                </wp:positionV>
                <wp:extent cx="7068185" cy="1400737"/>
                <wp:effectExtent l="0" t="0" r="18415" b="28575"/>
                <wp:wrapNone/>
                <wp:docPr id="12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68185" cy="1400737"/>
                          <a:chOff x="0" y="1"/>
                          <a:chExt cx="3567448" cy="2311397"/>
                        </a:xfrm>
                      </wpg:grpSpPr>
                      <wps:wsp>
                        <wps:cNvPr id="13" name="Rectangle 13"/>
                        <wps:cNvSpPr/>
                        <wps:spPr>
                          <a:xfrm>
                            <a:off x="1" y="1"/>
                            <a:ext cx="3567447" cy="252683"/>
                          </a:xfrm>
                          <a:prstGeom prst="rect">
                            <a:avLst/>
                          </a:prstGeom>
                          <a:solidFill>
                            <a:srgbClr val="70941D"/>
                          </a:solidFill>
                          <a:ln w="12700" cap="flat" cmpd="sng" algn="ctr">
                            <a:solidFill>
                              <a:srgbClr val="70941D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D503C02" w14:textId="77777777" w:rsidR="000C1E80" w:rsidRDefault="000C1E80" w:rsidP="000C1E80">
                              <w:pPr>
                                <w:pStyle w:val="NormalWeb"/>
                                <w:spacing w:before="0" w:beforeAutospacing="0" w:after="160" w:afterAutospacing="0" w:line="256" w:lineRule="auto"/>
                                <w:jc w:val="center"/>
                              </w:pPr>
                              <w:r>
                                <w:rPr>
                                  <w:rFonts w:ascii="Franklin Gothic Medium" w:eastAsia="MS Gothic" w:hAnsi="Franklin Gothic Medium"/>
                                  <w:color w:val="FFFFFF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 Box 8"/>
                        <wps:cNvSpPr txBox="1"/>
                        <wps:spPr>
                          <a:xfrm>
                            <a:off x="0" y="363628"/>
                            <a:ext cx="3567448" cy="194777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9C3D4BA" w14:textId="26658F0E" w:rsidR="000C1E80" w:rsidRPr="00E07D7D" w:rsidRDefault="00E07D7D" w:rsidP="00175E32">
                              <w:pPr>
                                <w:pStyle w:val="NormalWeb"/>
                                <w:spacing w:before="0" w:beforeAutospacing="0" w:after="160" w:afterAutospacing="0" w:line="276" w:lineRule="auto"/>
                                <w:rPr>
                                  <w:i/>
                                  <w:iCs/>
                                </w:rPr>
                              </w:pPr>
                              <w:r w:rsidRPr="00E07D7D">
                                <w:rPr>
                                  <w:rFonts w:ascii="Franklin Gothic Book" w:eastAsia="Franklin Gothic Book" w:hAnsi="Franklin Gothic Book"/>
                                  <w:i/>
                                  <w:iCs/>
                                  <w:color w:val="000000"/>
                                </w:rPr>
                                <w:t>(Insert any necessary acknowledgements here)</w:t>
                              </w:r>
                            </w:p>
                          </w:txbxContent>
                        </wps:txbx>
                        <wps:bodyPr rot="0" spcFirstLastPara="0" vert="horz" wrap="square" lIns="91440" tIns="91440" rIns="9144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939B526" id="Group 6" o:spid="_x0000_s1027" style="position:absolute;left:0;text-align:left;margin-left:0;margin-top:14.55pt;width:556.55pt;height:110.3pt;z-index:251657728;mso-position-horizontal:center;mso-position-horizontal-relative:margin;mso-width-relative:margin;mso-height-relative:margin" coordorigin="" coordsize="35674,2311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">
                <v:rect id="Rectangle 13" o:spid="_x0000_s1028" style="position:absolute;width:35674;height:252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" fillcolor="#70941d" strokecolor="#70941d" strokeweight="1pt">
                  <v:textbox>
                    <w:txbxContent>
                      <w:p w14:paraId="4D503C02" w14:textId="77777777" w:rsidR="000C1E80" w:rsidRDefault="000C1E80" w:rsidP="000C1E80">
                        <w:pPr>
                          <w:pStyle w:val="NormalWeb"/>
                          <w:spacing w:before="0" w:beforeAutospacing="0" w:after="160" w:afterAutospacing="0" w:line="256" w:lineRule="auto"/>
                          <w:jc w:val="center"/>
                        </w:pPr>
                        <w:r>
                          <w:rPr>
                            <w:rFonts w:ascii="Franklin Gothic Medium" w:eastAsia="MS Gothic" w:hAnsi="Franklin Gothic Medium"/>
                            <w:color w:val="FFFFFF"/>
                          </w:rPr>
                          <w:t> </w:t>
                        </w:r>
                      </w:p>
                    </w:txbxContent>
                  </v:textbox>
                </v:rect>
                <v:shape id="Text Box 8" o:spid="_x0000_s1029" type="#_x0000_t202" style="position:absolute;top:3636;width:35674;height:1947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" filled="f" strokecolor="black [3213]" strokeweight=".5pt">
                  <v:textbox inset=",7.2pt,,0">
                    <w:txbxContent>
                      <w:p w14:paraId="19C3D4BA" w14:textId="26658F0E" w:rsidR="000C1E80" w:rsidRPr="00E07D7D" w:rsidRDefault="00E07D7D" w:rsidP="00175E32">
                        <w:pPr>
                          <w:pStyle w:val="NormalWeb"/>
                          <w:spacing w:before="0" w:beforeAutospacing="0" w:after="160" w:afterAutospacing="0" w:line="276" w:lineRule="auto"/>
                          <w:rPr>
                            <w:i/>
                            <w:iCs/>
                          </w:rPr>
                        </w:pPr>
                        <w:r w:rsidRPr="00E07D7D">
                          <w:rPr>
                            <w:rFonts w:ascii="Franklin Gothic Book" w:eastAsia="Franklin Gothic Book" w:hAnsi="Franklin Gothic Book"/>
                            <w:i/>
                            <w:iCs/>
                            <w:color w:val="000000"/>
                          </w:rPr>
                          <w:t>(Insert any necessary acknowledgements here)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7254D1" w:rsidRPr="00E3430C" w:rsidSect="00150E6E">
      <w:headerReference w:type="default" r:id="rId14"/>
      <w:headerReference w:type="first" r:id="rId15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D8544" w14:textId="77777777" w:rsidR="003313D6" w:rsidRDefault="003313D6" w:rsidP="00E3430C">
      <w:pPr>
        <w:spacing w:after="0" w:line="240" w:lineRule="auto"/>
      </w:pPr>
      <w:r>
        <w:separator/>
      </w:r>
    </w:p>
  </w:endnote>
  <w:endnote w:type="continuationSeparator" w:id="0">
    <w:p w14:paraId="39CD18A9" w14:textId="77777777" w:rsidR="003313D6" w:rsidRDefault="003313D6" w:rsidP="00E34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A58CF" w14:textId="77777777" w:rsidR="003313D6" w:rsidRDefault="003313D6" w:rsidP="00E3430C">
      <w:pPr>
        <w:spacing w:after="0" w:line="240" w:lineRule="auto"/>
      </w:pPr>
      <w:r>
        <w:separator/>
      </w:r>
    </w:p>
  </w:footnote>
  <w:footnote w:type="continuationSeparator" w:id="0">
    <w:p w14:paraId="2C285262" w14:textId="77777777" w:rsidR="003313D6" w:rsidRDefault="003313D6" w:rsidP="00E343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A0843" w14:textId="71884638" w:rsidR="00150E6E" w:rsidRDefault="00150E6E" w:rsidP="00150E6E">
    <w:pPr>
      <w:pStyle w:val="Header"/>
      <w:tabs>
        <w:tab w:val="clear" w:pos="4680"/>
        <w:tab w:val="clear" w:pos="9360"/>
        <w:tab w:val="left" w:pos="3684"/>
        <w:tab w:val="left" w:pos="8958"/>
      </w:tabs>
    </w:pPr>
    <w:r w:rsidRPr="00367F30">
      <w:rPr>
        <w:b/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3FACBA8" wp14:editId="188C3269">
              <wp:simplePos x="0" y="0"/>
              <wp:positionH relativeFrom="margin">
                <wp:posOffset>0</wp:posOffset>
              </wp:positionH>
              <wp:positionV relativeFrom="page">
                <wp:posOffset>413858</wp:posOffset>
              </wp:positionV>
              <wp:extent cx="6427470" cy="180975"/>
              <wp:effectExtent l="0" t="0" r="11430" b="28575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7470" cy="180975"/>
                        <a:chOff x="0" y="0"/>
                        <a:chExt cx="6427470" cy="180975"/>
                      </a:xfrm>
                    </wpg:grpSpPr>
                    <wps:wsp>
                      <wps:cNvPr id="2" name="Rectangle 2"/>
                      <wps:cNvSpPr/>
                      <wps:spPr>
                        <a:xfrm>
                          <a:off x="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679FC7"/>
                        </a:solidFill>
                        <a:ln>
                          <a:solidFill>
                            <a:srgbClr val="679FC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Rectangle 3"/>
                      <wps:cNvSpPr/>
                      <wps:spPr>
                        <a:xfrm>
                          <a:off x="164592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C94C15"/>
                        </a:solidFill>
                        <a:ln>
                          <a:solidFill>
                            <a:srgbClr val="C94C1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" name="Rectangle 4"/>
                      <wps:cNvSpPr/>
                      <wps:spPr>
                        <a:xfrm>
                          <a:off x="332232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70941D"/>
                        </a:solidFill>
                        <a:ln>
                          <a:solidFill>
                            <a:srgbClr val="70941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Rectangle 5"/>
                      <wps:cNvSpPr/>
                      <wps:spPr>
                        <a:xfrm>
                          <a:off x="499872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B5B28D"/>
                        </a:solidFill>
                        <a:ln>
                          <a:solidFill>
                            <a:srgbClr val="B5B28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58FC908E" id="Group 1" o:spid="_x0000_s1026" style="position:absolute;margin-left:0;margin-top:32.6pt;width:506.1pt;height:14.25pt;z-index:251661312;mso-position-horizontal-relative:margin;mso-position-vertical-relative:page;mso-width-relative:margin" coordsize="64274,1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">
              <v:rect id="Rectangle 2" o:spid="_x0000_s1027" style="position:absolute;width:14287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QTiMQA&#10;AADaAAAADwAAAGRycy9kb3ducmV2LnhtbESPQWvCQBSE70L/w/IKvemmFkqN2UgRlCJ4MEr0+Mw+&#10;k7TZtyG7NWl/fbcgeBxm5hsmWQymEVfqXG1ZwfMkAkFcWF1zqeCwX43fQDiPrLGxTAp+yMEifRgl&#10;GGvb846umS9FgLCLUUHlfRtL6YqKDLqJbYmDd7GdQR9kV0rdYR/gppHTKHqVBmsOCxW2tKyo+Mq+&#10;jYJ+t3zZzuQ5y/XvqV7n581Rf6JST4/D+xyEp8Hfw7f2h1Ywhf8r4QbI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kE4jEAAAA2gAAAA8AAAAAAAAAAAAAAAAAmAIAAGRycy9k&#10;b3ducmV2LnhtbFBLBQYAAAAABAAEAPUAAACJAwAAAAA=&#10;" fillcolor="#679fc7" strokecolor="#679fc7" strokeweight="1pt"/>
              <v:rect id="Rectangle 3" o:spid="_x0000_s1028" style="position:absolute;left:16459;width:14287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+dkcEA&#10;AADaAAAADwAAAGRycy9kb3ducmV2LnhtbESPQWvCQBSE7wX/w/KE3urGSopEVxFLoCehVuL1kX1m&#10;g9m3IbvR5N+7BcHjMDPfMOvtYBtxo87XjhXMZwkI4tLpmisFp7/8YwnCB2SNjWNSMJKH7WbytsZM&#10;uzv/0u0YKhEh7DNUYEJoMyl9aciin7mWOHoX11kMUXaV1B3eI9w28jNJvqTFmuOCwZb2hsrrsbcK&#10;ljrH70M1LtK0N/M2z4uzdYVS79NhtwIRaAiv8LP9oxUs4P9KvA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fnZHBAAAA2gAAAA8AAAAAAAAAAAAAAAAAmAIAAGRycy9kb3du&#10;cmV2LnhtbFBLBQYAAAAABAAEAPUAAACGAwAAAAA=&#10;" fillcolor="#c94c15" strokecolor="#c94c15" strokeweight="1pt"/>
              <v:rect id="Rectangle 4" o:spid="_x0000_s1029" style="position:absolute;left:33223;width:14287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rU9MUA&#10;AADaAAAADwAAAGRycy9kb3ducmV2LnhtbESPQWvCQBSE74X+h+UVvBTdpLVi06xSCmLBk1EQb8/s&#10;M0mTfRuyq6b99a4g9DjMzDdMOu9NI87UucqygngUgSDOra64ULDdLIZTEM4ja2wsk4JfcjCfPT6k&#10;mGh74TWdM1+IAGGXoILS+zaR0uUlGXQj2xIH72g7gz7IrpC6w0uAm0a+RNFEGqw4LJTY0ldJeZ2d&#10;jILn+nV3wJ/NVu7fj/HbMs7+xqtKqcFT//kBwlPv/8P39rdWMIbblXA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tT0xQAAANoAAAAPAAAAAAAAAAAAAAAAAJgCAABkcnMv&#10;ZG93bnJldi54bWxQSwUGAAAAAAQABAD1AAAAigMAAAAA&#10;" fillcolor="#70941d" strokecolor="#70941d" strokeweight="1pt"/>
              <v:rect id="Rectangle 5" o:spid="_x0000_s1030" style="position:absolute;left:49987;width:14287;height:18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3rccMA&#10;AADaAAAADwAAAGRycy9kb3ducmV2LnhtbESPW4vCMBSE34X9D+Es+KapgheqUcqCl1cv6O7boTm2&#10;YZuT0kSt/nqzsODjMDPfMPNlaytxo8YbxwoG/QQEce604ULB8bDqTUH4gKyxckwKHuRhufjozDHV&#10;7s47uu1DISKEfYoKyhDqVEqfl2TR911NHL2LayyGKJtC6gbvEW4rOUySsbRoOC6UWNNXSfnv/moV&#10;/JzkRGZmUozW5vucDZ6bXbY5K9X9bLMZiEBteIf/21utYAR/V+IN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S3rccMAAADaAAAADwAAAAAAAAAAAAAAAACYAgAAZHJzL2Rv&#10;d25yZXYueG1sUEsFBgAAAAAEAAQA9QAAAIgDAAAAAA==&#10;" fillcolor="#b5b28d" strokecolor="#b5b28d" strokeweight="1pt"/>
              <w10:wrap anchorx="margin" anchory="page"/>
            </v:group>
          </w:pict>
        </mc:Fallback>
      </mc:AlternateContent>
    </w: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315DF" w14:textId="0B1DEB4A" w:rsidR="00150E6E" w:rsidRDefault="00E07D7D">
    <w:pPr>
      <w:pStyle w:val="Header"/>
    </w:pPr>
    <w:r w:rsidRPr="00367F30">
      <w:rPr>
        <w:b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D879672" wp14:editId="2D4F013F">
              <wp:simplePos x="0" y="0"/>
              <wp:positionH relativeFrom="margin">
                <wp:posOffset>-107343</wp:posOffset>
              </wp:positionH>
              <wp:positionV relativeFrom="page">
                <wp:posOffset>1192696</wp:posOffset>
              </wp:positionV>
              <wp:extent cx="2814762" cy="220732"/>
              <wp:effectExtent l="0" t="0" r="17780" b="8255"/>
              <wp:wrapNone/>
              <wp:docPr id="15" name="Group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814762" cy="220732"/>
                        <a:chOff x="0" y="0"/>
                        <a:chExt cx="3074670" cy="180975"/>
                      </a:xfrm>
                    </wpg:grpSpPr>
                    <wps:wsp>
                      <wps:cNvPr id="16" name="Rectangle 16"/>
                      <wps:cNvSpPr/>
                      <wps:spPr>
                        <a:xfrm>
                          <a:off x="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679FC7"/>
                        </a:solidFill>
                        <a:ln>
                          <a:solidFill>
                            <a:srgbClr val="679FC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Rectangle 21"/>
                      <wps:cNvSpPr/>
                      <wps:spPr>
                        <a:xfrm>
                          <a:off x="164592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C94C15"/>
                        </a:solidFill>
                        <a:ln>
                          <a:solidFill>
                            <a:srgbClr val="C94C1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86F7919" id="Group 15" o:spid="_x0000_s1026" style="position:absolute;margin-left:-8.45pt;margin-top:93.9pt;width:221.65pt;height:17.4pt;z-index:251659264;mso-position-horizontal-relative:margin;mso-position-vertical-relative:page;mso-width-relative:margin;mso-height-relative:margin" coordsize="30746,18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">
              <v:rect id="Rectangle 16" o:spid="_x0000_s1027" style="position:absolute;width:14287;height:180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" fillcolor="#679fc7" strokecolor="#679fc7" strokeweight="1pt"/>
              <v:rect id="Rectangle 21" o:spid="_x0000_s1028" style="position:absolute;left:16459;width:14287;height:180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" fillcolor="#c94c15" strokecolor="#c94c15" strokeweight="1pt"/>
              <w10:wrap anchorx="margin" anchory="page"/>
            </v:group>
          </w:pict>
        </mc:Fallback>
      </mc:AlternateContent>
    </w:r>
    <w:r w:rsidRPr="00367F30">
      <w:rPr>
        <w:b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71DC081" wp14:editId="0B7B5C2A">
              <wp:simplePos x="0" y="0"/>
              <wp:positionH relativeFrom="margin">
                <wp:posOffset>3908784</wp:posOffset>
              </wp:positionH>
              <wp:positionV relativeFrom="page">
                <wp:posOffset>1193856</wp:posOffset>
              </wp:positionV>
              <wp:extent cx="3074670" cy="180975"/>
              <wp:effectExtent l="0" t="0" r="11430" b="28575"/>
              <wp:wrapNone/>
              <wp:docPr id="185963223" name="Group 18596322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74670" cy="180975"/>
                        <a:chOff x="0" y="0"/>
                        <a:chExt cx="3074670" cy="180975"/>
                      </a:xfrm>
                    </wpg:grpSpPr>
                    <wps:wsp>
                      <wps:cNvPr id="564947195" name="Rectangle 564947195"/>
                      <wps:cNvSpPr/>
                      <wps:spPr>
                        <a:xfrm>
                          <a:off x="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679FC7"/>
                        </a:solidFill>
                        <a:ln>
                          <a:solidFill>
                            <a:srgbClr val="679FC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58931145" name="Rectangle 1458931145"/>
                      <wps:cNvSpPr/>
                      <wps:spPr>
                        <a:xfrm>
                          <a:off x="164592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C94C15"/>
                        </a:solidFill>
                        <a:ln>
                          <a:solidFill>
                            <a:srgbClr val="C94C1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3D738864" id="Group 185963223" o:spid="_x0000_s1026" style="position:absolute;margin-left:307.8pt;margin-top:94pt;width:242.1pt;height:14.25pt;z-index:251663360;mso-position-horizontal-relative:margin;mso-position-vertical-relative:page;mso-width-relative:margin" coordsize="30746,180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">
              <v:rect id="Rectangle 564947195" o:spid="_x0000_s1027" style="position:absolute;width:14287;height:180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" fillcolor="#679fc7" strokecolor="#679fc7" strokeweight="1pt"/>
              <v:rect id="Rectangle 1458931145" o:spid="_x0000_s1028" style="position:absolute;left:16459;width:14287;height:180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" fillcolor="#c94c15" strokecolor="#c94c15" strokeweight="1pt"/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02E6A"/>
    <w:multiLevelType w:val="hybridMultilevel"/>
    <w:tmpl w:val="89F4C846"/>
    <w:lvl w:ilvl="0" w:tplc="B0426D72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86C0F"/>
    <w:multiLevelType w:val="hybridMultilevel"/>
    <w:tmpl w:val="65C0F9C0"/>
    <w:lvl w:ilvl="0" w:tplc="4DFE97F0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" w15:restartNumberingAfterBreak="0">
    <w:nsid w:val="0FEB642D"/>
    <w:multiLevelType w:val="hybridMultilevel"/>
    <w:tmpl w:val="8E061B5C"/>
    <w:lvl w:ilvl="0" w:tplc="02A486E6">
      <w:start w:val="1"/>
      <w:numFmt w:val="bullet"/>
      <w:lvlText w:val=""/>
      <w:lvlJc w:val="left"/>
      <w:pPr>
        <w:ind w:left="21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E5E7A"/>
    <w:multiLevelType w:val="hybridMultilevel"/>
    <w:tmpl w:val="9A74BD32"/>
    <w:lvl w:ilvl="0" w:tplc="D87A67C0">
      <w:start w:val="1"/>
      <w:numFmt w:val="decimal"/>
      <w:lvlText w:val="%1."/>
      <w:lvlJc w:val="left"/>
      <w:pPr>
        <w:ind w:left="216" w:hanging="360"/>
      </w:pPr>
      <w:rPr>
        <w:rFonts w:asciiTheme="minorHAnsi" w:eastAsiaTheme="minorHAnsi" w:hAnsiTheme="minorHAnsi" w:cstheme="minorBidi" w:hint="default"/>
        <w:b w:val="0"/>
        <w:color w:val="auto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A1A8A"/>
    <w:multiLevelType w:val="hybridMultilevel"/>
    <w:tmpl w:val="C3CA9026"/>
    <w:lvl w:ilvl="0" w:tplc="622CA96C">
      <w:start w:val="1"/>
      <w:numFmt w:val="bullet"/>
      <w:lvlText w:val=""/>
      <w:lvlJc w:val="left"/>
      <w:pPr>
        <w:ind w:left="-72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0755E"/>
    <w:multiLevelType w:val="hybridMultilevel"/>
    <w:tmpl w:val="60A062D4"/>
    <w:lvl w:ilvl="0" w:tplc="80EC6BD6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273D5D"/>
    <w:multiLevelType w:val="hybridMultilevel"/>
    <w:tmpl w:val="C9541A00"/>
    <w:lvl w:ilvl="0" w:tplc="EC2012F4">
      <w:start w:val="1"/>
      <w:numFmt w:val="decimal"/>
      <w:lvlText w:val="%1."/>
      <w:lvlJc w:val="left"/>
      <w:pPr>
        <w:ind w:left="576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7" w15:restartNumberingAfterBreak="0">
    <w:nsid w:val="45DA04B0"/>
    <w:multiLevelType w:val="hybridMultilevel"/>
    <w:tmpl w:val="F828CA40"/>
    <w:lvl w:ilvl="0" w:tplc="0409000F">
      <w:start w:val="1"/>
      <w:numFmt w:val="decimal"/>
      <w:lvlText w:val="%1."/>
      <w:lvlJc w:val="left"/>
      <w:pPr>
        <w:ind w:left="504" w:hanging="360"/>
      </w:pPr>
    </w:lvl>
    <w:lvl w:ilvl="1" w:tplc="04090017">
      <w:start w:val="1"/>
      <w:numFmt w:val="lowerLetter"/>
      <w:lvlText w:val="%2)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8" w15:restartNumberingAfterBreak="0">
    <w:nsid w:val="524B4F12"/>
    <w:multiLevelType w:val="hybridMultilevel"/>
    <w:tmpl w:val="9EF6C924"/>
    <w:lvl w:ilvl="0" w:tplc="14EAA4C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b w:val="0"/>
        <w:color w:val="auto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A18C3"/>
    <w:multiLevelType w:val="hybridMultilevel"/>
    <w:tmpl w:val="4C84F424"/>
    <w:lvl w:ilvl="0" w:tplc="1CE6E79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71577"/>
    <w:multiLevelType w:val="hybridMultilevel"/>
    <w:tmpl w:val="F8822C8A"/>
    <w:lvl w:ilvl="0" w:tplc="9A0EA184">
      <w:start w:val="1"/>
      <w:numFmt w:val="decimal"/>
      <w:lvlText w:val="%1."/>
      <w:lvlJc w:val="left"/>
      <w:pPr>
        <w:ind w:left="72" w:hanging="360"/>
      </w:pPr>
      <w:rPr>
        <w:rFonts w:asciiTheme="minorHAnsi" w:eastAsia="Arial" w:hAnsiTheme="minorHAnsi" w:hint="default"/>
        <w:spacing w:val="-1"/>
        <w:sz w:val="22"/>
        <w:szCs w:val="22"/>
      </w:rPr>
    </w:lvl>
    <w:lvl w:ilvl="1" w:tplc="329E6186">
      <w:start w:val="1"/>
      <w:numFmt w:val="lowerLetter"/>
      <w:lvlText w:val="%2)"/>
      <w:lvlJc w:val="left"/>
      <w:pPr>
        <w:ind w:left="360" w:hanging="288"/>
      </w:pPr>
      <w:rPr>
        <w:rFonts w:ascii="Arial" w:eastAsia="Arial" w:hAnsi="Arial" w:hint="default"/>
        <w:b w:val="0"/>
        <w:spacing w:val="-1"/>
        <w:sz w:val="22"/>
        <w:szCs w:val="22"/>
      </w:rPr>
    </w:lvl>
    <w:lvl w:ilvl="2" w:tplc="B35ED0D2">
      <w:start w:val="1"/>
      <w:numFmt w:val="bullet"/>
      <w:lvlText w:val="•"/>
      <w:lvlJc w:val="left"/>
      <w:pPr>
        <w:ind w:left="2192" w:hanging="360"/>
      </w:pPr>
      <w:rPr>
        <w:rFonts w:hint="default"/>
      </w:rPr>
    </w:lvl>
    <w:lvl w:ilvl="3" w:tplc="A62A1100">
      <w:start w:val="1"/>
      <w:numFmt w:val="bullet"/>
      <w:lvlText w:val="•"/>
      <w:lvlJc w:val="left"/>
      <w:pPr>
        <w:ind w:left="3293" w:hanging="360"/>
      </w:pPr>
      <w:rPr>
        <w:rFonts w:hint="default"/>
      </w:rPr>
    </w:lvl>
    <w:lvl w:ilvl="4" w:tplc="A57C3394">
      <w:start w:val="1"/>
      <w:numFmt w:val="bullet"/>
      <w:lvlText w:val="•"/>
      <w:lvlJc w:val="left"/>
      <w:pPr>
        <w:ind w:left="4394" w:hanging="360"/>
      </w:pPr>
      <w:rPr>
        <w:rFonts w:hint="default"/>
      </w:rPr>
    </w:lvl>
    <w:lvl w:ilvl="5" w:tplc="390A95FE">
      <w:start w:val="1"/>
      <w:numFmt w:val="bullet"/>
      <w:lvlText w:val="•"/>
      <w:lvlJc w:val="left"/>
      <w:pPr>
        <w:ind w:left="5495" w:hanging="360"/>
      </w:pPr>
      <w:rPr>
        <w:rFonts w:hint="default"/>
      </w:rPr>
    </w:lvl>
    <w:lvl w:ilvl="6" w:tplc="B0AE7CA4">
      <w:start w:val="1"/>
      <w:numFmt w:val="bullet"/>
      <w:lvlText w:val="•"/>
      <w:lvlJc w:val="left"/>
      <w:pPr>
        <w:ind w:left="6596" w:hanging="360"/>
      </w:pPr>
      <w:rPr>
        <w:rFonts w:hint="default"/>
      </w:rPr>
    </w:lvl>
    <w:lvl w:ilvl="7" w:tplc="459E3EB0">
      <w:start w:val="1"/>
      <w:numFmt w:val="bullet"/>
      <w:lvlText w:val="•"/>
      <w:lvlJc w:val="left"/>
      <w:pPr>
        <w:ind w:left="7697" w:hanging="360"/>
      </w:pPr>
      <w:rPr>
        <w:rFonts w:hint="default"/>
      </w:rPr>
    </w:lvl>
    <w:lvl w:ilvl="8" w:tplc="695EC376">
      <w:start w:val="1"/>
      <w:numFmt w:val="bullet"/>
      <w:lvlText w:val="•"/>
      <w:lvlJc w:val="left"/>
      <w:pPr>
        <w:ind w:left="8798" w:hanging="360"/>
      </w:pPr>
      <w:rPr>
        <w:rFonts w:hint="default"/>
      </w:rPr>
    </w:lvl>
  </w:abstractNum>
  <w:abstractNum w:abstractNumId="11" w15:restartNumberingAfterBreak="0">
    <w:nsid w:val="6FC70224"/>
    <w:multiLevelType w:val="hybridMultilevel"/>
    <w:tmpl w:val="AF224D6A"/>
    <w:lvl w:ilvl="0" w:tplc="E0DAC172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92568C58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6D7274"/>
    <w:multiLevelType w:val="hybridMultilevel"/>
    <w:tmpl w:val="5CCC68DE"/>
    <w:lvl w:ilvl="0" w:tplc="0542FA68">
      <w:start w:val="1"/>
      <w:numFmt w:val="bullet"/>
      <w:lvlText w:val=""/>
      <w:lvlJc w:val="left"/>
      <w:pPr>
        <w:ind w:left="72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917511">
    <w:abstractNumId w:val="5"/>
  </w:num>
  <w:num w:numId="2" w16cid:durableId="12542046">
    <w:abstractNumId w:val="0"/>
  </w:num>
  <w:num w:numId="3" w16cid:durableId="1873765510">
    <w:abstractNumId w:val="1"/>
  </w:num>
  <w:num w:numId="4" w16cid:durableId="93405037">
    <w:abstractNumId w:val="7"/>
  </w:num>
  <w:num w:numId="5" w16cid:durableId="1112096218">
    <w:abstractNumId w:val="10"/>
  </w:num>
  <w:num w:numId="6" w16cid:durableId="739133170">
    <w:abstractNumId w:val="2"/>
  </w:num>
  <w:num w:numId="7" w16cid:durableId="1048264905">
    <w:abstractNumId w:val="10"/>
    <w:lvlOverride w:ilvl="0">
      <w:lvl w:ilvl="0" w:tplc="9A0EA184">
        <w:start w:val="1"/>
        <w:numFmt w:val="decimal"/>
        <w:lvlText w:val="%1."/>
        <w:lvlJc w:val="left"/>
        <w:pPr>
          <w:ind w:left="360" w:hanging="360"/>
        </w:pPr>
        <w:rPr>
          <w:rFonts w:ascii="Arial" w:eastAsia="Arial" w:hAnsi="Arial" w:hint="default"/>
          <w:spacing w:val="-1"/>
          <w:sz w:val="22"/>
          <w:szCs w:val="22"/>
        </w:rPr>
      </w:lvl>
    </w:lvlOverride>
    <w:lvlOverride w:ilvl="1">
      <w:lvl w:ilvl="1" w:tplc="329E6186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B35ED0D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A62A1100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A57C339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390A95FE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B0AE7CA4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459E3EB0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695EC376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8" w16cid:durableId="568197401">
    <w:abstractNumId w:val="8"/>
  </w:num>
  <w:num w:numId="9" w16cid:durableId="990597109">
    <w:abstractNumId w:val="9"/>
  </w:num>
  <w:num w:numId="10" w16cid:durableId="22755359">
    <w:abstractNumId w:val="3"/>
  </w:num>
  <w:num w:numId="11" w16cid:durableId="1429080714">
    <w:abstractNumId w:val="10"/>
    <w:lvlOverride w:ilvl="0">
      <w:lvl w:ilvl="0" w:tplc="9A0EA184">
        <w:start w:val="1"/>
        <w:numFmt w:val="decimal"/>
        <w:lvlText w:val="%1."/>
        <w:lvlJc w:val="left"/>
        <w:pPr>
          <w:ind w:left="216" w:hanging="360"/>
        </w:pPr>
        <w:rPr>
          <w:rFonts w:ascii="Arial" w:eastAsia="Arial" w:hAnsi="Arial" w:hint="default"/>
          <w:spacing w:val="-1"/>
          <w:sz w:val="22"/>
          <w:szCs w:val="22"/>
        </w:rPr>
      </w:lvl>
    </w:lvlOverride>
    <w:lvlOverride w:ilvl="1">
      <w:lvl w:ilvl="1" w:tplc="329E6186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B35ED0D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A62A1100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A57C339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390A95FE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B0AE7CA4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459E3EB0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695EC376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2" w16cid:durableId="855769095">
    <w:abstractNumId w:val="12"/>
  </w:num>
  <w:num w:numId="13" w16cid:durableId="569199465">
    <w:abstractNumId w:val="11"/>
  </w:num>
  <w:num w:numId="14" w16cid:durableId="2042627242">
    <w:abstractNumId w:val="4"/>
  </w:num>
  <w:num w:numId="15" w16cid:durableId="1894654156">
    <w:abstractNumId w:val="10"/>
    <w:lvlOverride w:ilvl="0">
      <w:lvl w:ilvl="0" w:tplc="9A0EA184">
        <w:start w:val="1"/>
        <w:numFmt w:val="decimal"/>
        <w:lvlText w:val="%1."/>
        <w:lvlJc w:val="left"/>
        <w:pPr>
          <w:ind w:left="72" w:hanging="360"/>
        </w:pPr>
        <w:rPr>
          <w:rFonts w:asciiTheme="minorHAnsi" w:eastAsia="Arial" w:hAnsiTheme="minorHAnsi" w:hint="default"/>
          <w:spacing w:val="-1"/>
          <w:sz w:val="22"/>
          <w:szCs w:val="22"/>
        </w:rPr>
      </w:lvl>
    </w:lvlOverride>
    <w:lvlOverride w:ilvl="1">
      <w:lvl w:ilvl="1" w:tplc="329E6186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B35ED0D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A62A1100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A57C339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390A95FE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B0AE7CA4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459E3EB0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695EC376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6" w16cid:durableId="8012640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F30"/>
    <w:rsid w:val="00020267"/>
    <w:rsid w:val="00071AA1"/>
    <w:rsid w:val="000741CF"/>
    <w:rsid w:val="00081658"/>
    <w:rsid w:val="000B4A16"/>
    <w:rsid w:val="000C0BA8"/>
    <w:rsid w:val="000C1E80"/>
    <w:rsid w:val="000C469A"/>
    <w:rsid w:val="00114BD7"/>
    <w:rsid w:val="00131D11"/>
    <w:rsid w:val="00150E6E"/>
    <w:rsid w:val="00175E32"/>
    <w:rsid w:val="0021189C"/>
    <w:rsid w:val="00215C95"/>
    <w:rsid w:val="002267A4"/>
    <w:rsid w:val="002502DC"/>
    <w:rsid w:val="00312AB6"/>
    <w:rsid w:val="003311E4"/>
    <w:rsid w:val="003313D6"/>
    <w:rsid w:val="00342D60"/>
    <w:rsid w:val="00354353"/>
    <w:rsid w:val="00367F30"/>
    <w:rsid w:val="00386D3F"/>
    <w:rsid w:val="003A6D47"/>
    <w:rsid w:val="003D13DB"/>
    <w:rsid w:val="004030B8"/>
    <w:rsid w:val="004147B7"/>
    <w:rsid w:val="0042446A"/>
    <w:rsid w:val="00443E2C"/>
    <w:rsid w:val="00454726"/>
    <w:rsid w:val="00462CA1"/>
    <w:rsid w:val="004A2E3F"/>
    <w:rsid w:val="004B2D88"/>
    <w:rsid w:val="004E3363"/>
    <w:rsid w:val="0050787D"/>
    <w:rsid w:val="0053478A"/>
    <w:rsid w:val="00574FA1"/>
    <w:rsid w:val="005839C1"/>
    <w:rsid w:val="00593FBB"/>
    <w:rsid w:val="005C35C2"/>
    <w:rsid w:val="00635418"/>
    <w:rsid w:val="00662BBB"/>
    <w:rsid w:val="00663C28"/>
    <w:rsid w:val="00667138"/>
    <w:rsid w:val="00723C6A"/>
    <w:rsid w:val="007254D1"/>
    <w:rsid w:val="007412E0"/>
    <w:rsid w:val="007652AF"/>
    <w:rsid w:val="00773398"/>
    <w:rsid w:val="0079072E"/>
    <w:rsid w:val="007D7748"/>
    <w:rsid w:val="007E279A"/>
    <w:rsid w:val="00840EBF"/>
    <w:rsid w:val="0086188E"/>
    <w:rsid w:val="008626DF"/>
    <w:rsid w:val="0087199A"/>
    <w:rsid w:val="00887CC0"/>
    <w:rsid w:val="008D4CDD"/>
    <w:rsid w:val="008D76E9"/>
    <w:rsid w:val="008E6D1A"/>
    <w:rsid w:val="00927716"/>
    <w:rsid w:val="0093227B"/>
    <w:rsid w:val="00940B42"/>
    <w:rsid w:val="00974775"/>
    <w:rsid w:val="00986168"/>
    <w:rsid w:val="009D789D"/>
    <w:rsid w:val="00A1188E"/>
    <w:rsid w:val="00A23C80"/>
    <w:rsid w:val="00A8373E"/>
    <w:rsid w:val="00A85218"/>
    <w:rsid w:val="00A93A83"/>
    <w:rsid w:val="00AC16A1"/>
    <w:rsid w:val="00B369C5"/>
    <w:rsid w:val="00B51066"/>
    <w:rsid w:val="00B62C5B"/>
    <w:rsid w:val="00BA3E73"/>
    <w:rsid w:val="00BF439E"/>
    <w:rsid w:val="00C17915"/>
    <w:rsid w:val="00C33D12"/>
    <w:rsid w:val="00C5065A"/>
    <w:rsid w:val="00CC2180"/>
    <w:rsid w:val="00CE102F"/>
    <w:rsid w:val="00CE51E3"/>
    <w:rsid w:val="00D26BBB"/>
    <w:rsid w:val="00D43B7A"/>
    <w:rsid w:val="00D84AA7"/>
    <w:rsid w:val="00DA2E7A"/>
    <w:rsid w:val="00DB095F"/>
    <w:rsid w:val="00E07D7D"/>
    <w:rsid w:val="00E316ED"/>
    <w:rsid w:val="00E3430C"/>
    <w:rsid w:val="00E45593"/>
    <w:rsid w:val="00E576D4"/>
    <w:rsid w:val="00EB655C"/>
    <w:rsid w:val="00EC7A5B"/>
    <w:rsid w:val="00EE73B1"/>
    <w:rsid w:val="00EF0908"/>
    <w:rsid w:val="00EF10B4"/>
    <w:rsid w:val="00F403AA"/>
    <w:rsid w:val="00F4583E"/>
    <w:rsid w:val="00F67E3A"/>
    <w:rsid w:val="00F823F8"/>
    <w:rsid w:val="00FB07D4"/>
    <w:rsid w:val="00FE28EC"/>
    <w:rsid w:val="00FF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C3A29BA"/>
  <w15:docId w15:val="{634DA22C-06AD-4B25-8F56-C6B1E3A9E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367F30"/>
    <w:rPr>
      <w:i/>
      <w:iCs/>
    </w:rPr>
  </w:style>
  <w:style w:type="paragraph" w:styleId="ListParagraph">
    <w:name w:val="List Paragraph"/>
    <w:basedOn w:val="Normal"/>
    <w:uiPriority w:val="34"/>
    <w:qFormat/>
    <w:rsid w:val="00367F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33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363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D7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51">
    <w:name w:val="Grid Table 1 Light - Accent 51"/>
    <w:basedOn w:val="TableNormal"/>
    <w:uiPriority w:val="46"/>
    <w:rsid w:val="007E279A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7Colorful-Accent51">
    <w:name w:val="Grid Table 7 Colorful - Accent 51"/>
    <w:basedOn w:val="TableNormal"/>
    <w:uiPriority w:val="52"/>
    <w:rsid w:val="007E279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customStyle="1" w:styleId="ListTable3-Accent51">
    <w:name w:val="List Table 3 - Accent 51"/>
    <w:basedOn w:val="TableNormal"/>
    <w:uiPriority w:val="48"/>
    <w:rsid w:val="007E279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7E279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E34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430C"/>
  </w:style>
  <w:style w:type="paragraph" w:styleId="Footer">
    <w:name w:val="footer"/>
    <w:basedOn w:val="Normal"/>
    <w:link w:val="FooterChar"/>
    <w:uiPriority w:val="99"/>
    <w:unhideWhenUsed/>
    <w:rsid w:val="00E34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30C"/>
  </w:style>
  <w:style w:type="paragraph" w:styleId="NormalWeb">
    <w:name w:val="Normal (Web)"/>
    <w:basedOn w:val="Normal"/>
    <w:uiPriority w:val="99"/>
    <w:semiHidden/>
    <w:unhideWhenUsed/>
    <w:rsid w:val="000C1E8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369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9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9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9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9C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1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65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9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54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header" Target="header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F44EFF5-A474-4047-96AD-BC608D126D05}" type="doc">
      <dgm:prSet loTypeId="urn:microsoft.com/office/officeart/2005/8/layout/chevron1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C56829E-4172-4353-BCF1-4DCD1009DDD9}">
      <dgm:prSet phldrT="[Text]" custT="1"/>
      <dgm:spPr>
        <a:solidFill>
          <a:srgbClr val="70941D"/>
        </a:solidFill>
      </dgm:spPr>
      <dgm:t>
        <a:bodyPr/>
        <a:lstStyle/>
        <a:p>
          <a:r>
            <a:rPr lang="en-US" sz="1400"/>
            <a:t>To encourage community members to use parks and recreational facitlities for physical activity </a:t>
          </a:r>
        </a:p>
      </dgm:t>
    </dgm:pt>
    <dgm:pt modelId="{4D9FFD7C-FF84-4497-86AF-25BDEAA169A6}" type="parTrans" cxnId="{7AD6F0CE-2489-4599-8986-3B20FD6667FF}">
      <dgm:prSet/>
      <dgm:spPr/>
      <dgm:t>
        <a:bodyPr/>
        <a:lstStyle/>
        <a:p>
          <a:endParaRPr lang="en-US"/>
        </a:p>
      </dgm:t>
    </dgm:pt>
    <dgm:pt modelId="{88DCC15A-D883-44AA-886D-3025FB234E20}" type="sibTrans" cxnId="{7AD6F0CE-2489-4599-8986-3B20FD6667FF}">
      <dgm:prSet/>
      <dgm:spPr/>
      <dgm:t>
        <a:bodyPr/>
        <a:lstStyle/>
        <a:p>
          <a:endParaRPr lang="en-US"/>
        </a:p>
      </dgm:t>
    </dgm:pt>
    <dgm:pt modelId="{4DD09B1E-670F-4807-9A57-3BFD2FFB882E}">
      <dgm:prSet phldrT="[Text]" custT="1"/>
      <dgm:spPr>
        <a:solidFill>
          <a:srgbClr val="679FC7"/>
        </a:solidFill>
      </dgm:spPr>
      <dgm:t>
        <a:bodyPr/>
        <a:lstStyle/>
        <a:p>
          <a:r>
            <a:rPr lang="en-US" sz="1400"/>
            <a:t>To increase the number of community members who are physically active</a:t>
          </a:r>
        </a:p>
      </dgm:t>
    </dgm:pt>
    <dgm:pt modelId="{DBE6E2C7-68E9-4967-AD0F-3AE155E77CE5}" type="parTrans" cxnId="{A4266E5D-1EB1-4670-9AA8-59D07FDB7816}">
      <dgm:prSet/>
      <dgm:spPr/>
      <dgm:t>
        <a:bodyPr/>
        <a:lstStyle/>
        <a:p>
          <a:endParaRPr lang="en-US"/>
        </a:p>
      </dgm:t>
    </dgm:pt>
    <dgm:pt modelId="{A0E39B66-7839-46C5-8053-7F4ABB69D356}" type="sibTrans" cxnId="{A4266E5D-1EB1-4670-9AA8-59D07FDB7816}">
      <dgm:prSet/>
      <dgm:spPr/>
      <dgm:t>
        <a:bodyPr/>
        <a:lstStyle/>
        <a:p>
          <a:endParaRPr lang="en-US"/>
        </a:p>
      </dgm:t>
    </dgm:pt>
    <dgm:pt modelId="{6D88090E-6780-438E-ABC5-53556BF0F4FA}" type="pres">
      <dgm:prSet presAssocID="{9F44EFF5-A474-4047-96AD-BC608D126D05}" presName="Name0" presStyleCnt="0">
        <dgm:presLayoutVars>
          <dgm:dir/>
          <dgm:animLvl val="lvl"/>
          <dgm:resizeHandles val="exact"/>
        </dgm:presLayoutVars>
      </dgm:prSet>
      <dgm:spPr/>
    </dgm:pt>
    <dgm:pt modelId="{4D45A97B-6DA8-4B61-93CF-6A977B59C328}" type="pres">
      <dgm:prSet presAssocID="{1C56829E-4172-4353-BCF1-4DCD1009DDD9}" presName="parTxOnly" presStyleLbl="node1" presStyleIdx="0" presStyleCnt="2">
        <dgm:presLayoutVars>
          <dgm:chMax val="0"/>
          <dgm:chPref val="0"/>
          <dgm:bulletEnabled val="1"/>
        </dgm:presLayoutVars>
      </dgm:prSet>
      <dgm:spPr/>
    </dgm:pt>
    <dgm:pt modelId="{4BBD0193-50FB-4B17-B9C8-0946D14C65B2}" type="pres">
      <dgm:prSet presAssocID="{88DCC15A-D883-44AA-886D-3025FB234E20}" presName="parTxOnlySpace" presStyleCnt="0"/>
      <dgm:spPr/>
    </dgm:pt>
    <dgm:pt modelId="{763C4527-8B8B-4AA8-BD82-A53CD6BCCD53}" type="pres">
      <dgm:prSet presAssocID="{4DD09B1E-670F-4807-9A57-3BFD2FFB882E}" presName="parTxOnly" presStyleLbl="node1" presStyleIdx="1" presStyleCnt="2">
        <dgm:presLayoutVars>
          <dgm:chMax val="0"/>
          <dgm:chPref val="0"/>
          <dgm:bulletEnabled val="1"/>
        </dgm:presLayoutVars>
      </dgm:prSet>
      <dgm:spPr/>
    </dgm:pt>
  </dgm:ptLst>
  <dgm:cxnLst>
    <dgm:cxn modelId="{D4A5E235-7BB9-44F3-9D1A-BD96A93BCB13}" type="presOf" srcId="{1C56829E-4172-4353-BCF1-4DCD1009DDD9}" destId="{4D45A97B-6DA8-4B61-93CF-6A977B59C328}" srcOrd="0" destOrd="0" presId="urn:microsoft.com/office/officeart/2005/8/layout/chevron1"/>
    <dgm:cxn modelId="{A4266E5D-1EB1-4670-9AA8-59D07FDB7816}" srcId="{9F44EFF5-A474-4047-96AD-BC608D126D05}" destId="{4DD09B1E-670F-4807-9A57-3BFD2FFB882E}" srcOrd="1" destOrd="0" parTransId="{DBE6E2C7-68E9-4967-AD0F-3AE155E77CE5}" sibTransId="{A0E39B66-7839-46C5-8053-7F4ABB69D356}"/>
    <dgm:cxn modelId="{C7A27664-2FC8-4A8C-B237-427F27F15BE2}" type="presOf" srcId="{9F44EFF5-A474-4047-96AD-BC608D126D05}" destId="{6D88090E-6780-438E-ABC5-53556BF0F4FA}" srcOrd="0" destOrd="0" presId="urn:microsoft.com/office/officeart/2005/8/layout/chevron1"/>
    <dgm:cxn modelId="{D395AC77-6B2A-4689-89AE-42E7E0EAB8FB}" type="presOf" srcId="{4DD09B1E-670F-4807-9A57-3BFD2FFB882E}" destId="{763C4527-8B8B-4AA8-BD82-A53CD6BCCD53}" srcOrd="0" destOrd="0" presId="urn:microsoft.com/office/officeart/2005/8/layout/chevron1"/>
    <dgm:cxn modelId="{7AD6F0CE-2489-4599-8986-3B20FD6667FF}" srcId="{9F44EFF5-A474-4047-96AD-BC608D126D05}" destId="{1C56829E-4172-4353-BCF1-4DCD1009DDD9}" srcOrd="0" destOrd="0" parTransId="{4D9FFD7C-FF84-4497-86AF-25BDEAA169A6}" sibTransId="{88DCC15A-D883-44AA-886D-3025FB234E20}"/>
    <dgm:cxn modelId="{98413B2A-81DE-49D0-A03B-81E6189679B6}" type="presParOf" srcId="{6D88090E-6780-438E-ABC5-53556BF0F4FA}" destId="{4D45A97B-6DA8-4B61-93CF-6A977B59C328}" srcOrd="0" destOrd="0" presId="urn:microsoft.com/office/officeart/2005/8/layout/chevron1"/>
    <dgm:cxn modelId="{4C696B0C-D7A7-4E05-8EF0-7A37113D2F51}" type="presParOf" srcId="{6D88090E-6780-438E-ABC5-53556BF0F4FA}" destId="{4BBD0193-50FB-4B17-B9C8-0946D14C65B2}" srcOrd="1" destOrd="0" presId="urn:microsoft.com/office/officeart/2005/8/layout/chevron1"/>
    <dgm:cxn modelId="{26F82A77-3BAA-4A81-A82A-0B0102140926}" type="presParOf" srcId="{6D88090E-6780-438E-ABC5-53556BF0F4FA}" destId="{763C4527-8B8B-4AA8-BD82-A53CD6BCCD53}" srcOrd="2" destOrd="0" presId="urn:microsoft.com/office/officeart/2005/8/layout/chevron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D45A97B-6DA8-4B61-93CF-6A977B59C328}">
      <dsp:nvSpPr>
        <dsp:cNvPr id="0" name=""/>
        <dsp:cNvSpPr/>
      </dsp:nvSpPr>
      <dsp:spPr>
        <a:xfrm>
          <a:off x="4788" y="275227"/>
          <a:ext cx="2862485" cy="1144994"/>
        </a:xfrm>
        <a:prstGeom prst="chevron">
          <a:avLst/>
        </a:prstGeom>
        <a:solidFill>
          <a:srgbClr val="70941D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/>
            <a:t>To encourage community members to use parks and recreational facitlities for physical activity </a:t>
          </a:r>
        </a:p>
      </dsp:txBody>
      <dsp:txXfrm>
        <a:off x="577285" y="275227"/>
        <a:ext cx="1717491" cy="1144994"/>
      </dsp:txXfrm>
    </dsp:sp>
    <dsp:sp modelId="{763C4527-8B8B-4AA8-BD82-A53CD6BCCD53}">
      <dsp:nvSpPr>
        <dsp:cNvPr id="0" name=""/>
        <dsp:cNvSpPr/>
      </dsp:nvSpPr>
      <dsp:spPr>
        <a:xfrm>
          <a:off x="2581025" y="275227"/>
          <a:ext cx="2862485" cy="1144994"/>
        </a:xfrm>
        <a:prstGeom prst="chevron">
          <a:avLst/>
        </a:prstGeom>
        <a:solidFill>
          <a:srgbClr val="679FC7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007" tIns="18669" rIns="18669" bIns="18669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/>
            <a:t>To increase the number of community members who are physically active</a:t>
          </a:r>
        </a:p>
      </dsp:txBody>
      <dsp:txXfrm>
        <a:off x="3153522" y="275227"/>
        <a:ext cx="1717491" cy="11449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1">
  <dgm:title val=""/>
  <dgm:desc val=""/>
  <dgm:catLst>
    <dgm:cat type="process" pri="9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des" func="maxDepth" op="gte" val="2">
        <dgm:constrLst>
          <dgm:constr type="h" for="ch" forName="composite" refType="h"/>
          <dgm:constr type="w" for="ch" forName="composite" refType="w"/>
          <dgm:constr type="w" for="des" forName="parTx"/>
          <dgm:constr type="h" for="des" forName="parTx" op="equ"/>
          <dgm:constr type="w" for="des" forName="desTx"/>
          <dgm:constr type="h" for="des" forName="desTx" op="equ"/>
          <dgm:constr type="primFontSz" for="des" forName="parTx" val="65"/>
          <dgm:constr type="secFontSz" for="des" forName="desTx" refType="primFontSz" refFor="des" refForName="parTx" op="equ"/>
          <dgm:constr type="h" for="des" forName="parTx" refType="primFontSz" refFor="des" refForName="parTx" fact="1.5"/>
          <dgm:constr type="h" for="des" forName="desTx" refType="primFontSz" refFor="des" refForName="parTx" fact="0.5"/>
          <dgm:constr type="w" for="ch" forName="space" op="equ" val="-6"/>
        </dgm:constrLst>
        <dgm:ruleLst>
          <dgm:rule type="w" for="ch" forName="composite" val="0" fact="NaN" max="NaN"/>
          <dgm:rule type="primFontSz" for="des" forName="parTx" val="5" fact="NaN" max="NaN"/>
        </dgm:ruleLst>
        <dgm:forEach name="Name6" axis="ch" ptType="node"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hoose name="Name7">
              <dgm:if name="Name8" func="var" arg="dir" op="equ" val="norm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if>
              <dgm:else name="Name9">
                <dgm:constrLst>
                  <dgm:constr type="l" for="ch" forName="parTx"/>
                  <dgm:constr type="w" for="ch" forName="parTx" refType="w"/>
                  <dgm:constr type="t" for="ch" forName="parTx"/>
                  <dgm:constr type="l" for="ch" forName="desTx" refType="w" fact="0.2"/>
                  <dgm:constr type="w" for="ch" forName="desTx" refType="w" refFor="ch" refForName="parTx" fact="0.8"/>
                  <dgm:constr type="t" for="ch" forName="desTx" refType="h" refFor="ch" refForName="parTx" fact="1.125"/>
                </dgm:constrLst>
              </dgm:else>
            </dgm:choose>
            <dgm:ruleLst>
              <dgm:rule type="h" val="INF" fact="NaN" max="NaN"/>
            </dgm:ruleLst>
            <dgm:layoutNode name="parTx">
              <dgm:varLst>
                <dgm:chMax val="0"/>
                <dgm:chPref val="0"/>
                <dgm:bulletEnabled val="1"/>
              </dgm:varLst>
              <dgm:alg type="tx"/>
              <dgm:choose name="Name10">
                <dgm:if name="Name11" func="var" arg="dir" op="equ" val="norm">
                  <dgm:shape xmlns:r="http://schemas.openxmlformats.org/officeDocument/2006/relationships" type="chevron" r:blip="">
                    <dgm:adjLst/>
                  </dgm:shape>
                </dgm:if>
                <dgm:else name="Name12">
                  <dgm:shape xmlns:r="http://schemas.openxmlformats.org/officeDocument/2006/relationships" rot="180" type="chevron" r:blip="">
                    <dgm:adjLst/>
                  </dgm:shape>
                </dgm:else>
              </dgm:choose>
              <dgm:presOf axis="self" ptType="node"/>
              <dgm:choose name="Name13">
                <dgm:if name="Name14" func="var" arg="dir" op="equ" val="norm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315"/>
                    <dgm:constr type="rMarg" refType="primFontSz" fact="0.105"/>
                  </dgm:constrLst>
                </dgm:if>
                <dgm:else name="Name15">
                  <dgm:constrLst>
                    <dgm:constr type="h" refType="w" op="lte" fact="0.4"/>
                    <dgm:constr type="h"/>
                    <dgm:constr type="tMarg" refType="primFontSz" fact="0.105"/>
                    <dgm:constr type="bMarg" refType="primFontSz" fact="0.105"/>
                    <dgm:constr type="lMarg" refType="primFontSz" fact="0.105"/>
                    <dgm:constr type="rMarg" refType="primFontSz" fact="0.315"/>
                  </dgm:constrLst>
                </dgm:else>
              </dgm:choose>
              <dgm:ruleLst>
                <dgm:rule type="h" val="INF" fact="NaN" max="NaN"/>
              </dgm:ruleLst>
            </dgm:layoutNode>
            <dgm:layoutNode name="desTx" styleLbl="revTx">
              <dgm:varLst>
                <dgm:bulletEnabled val="1"/>
              </dgm:varLst>
              <dgm:alg type="tx">
                <dgm:param type="stBulletLvl" val="1"/>
              </dgm:alg>
              <dgm:choose name="Name16">
                <dgm:if name="Name17" axis="ch" ptType="node" func="cnt" op="gte" val="1">
                  <dgm:shape xmlns:r="http://schemas.openxmlformats.org/officeDocument/2006/relationships" type="rect" r:blip="">
                    <dgm:adjLst/>
                  </dgm:shape>
                </dgm:if>
                <dgm:else name="Name18">
                  <dgm:shape xmlns:r="http://schemas.openxmlformats.org/officeDocument/2006/relationships" type="rect" r:blip="" hideGeom="1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h"/>
                <dgm:constr type="tMarg"/>
                <dgm:constr type="bMarg"/>
                <dgm:constr type="rMarg"/>
                <dgm:constr type="lMarg"/>
              </dgm:constrLst>
              <dgm:ruleLst>
                <dgm:rule type="h" val="INF" fact="NaN" max="NaN"/>
              </dgm:ruleLst>
            </dgm:layoutNode>
          </dgm:layoutNode>
          <dgm:forEach name="Name19" axis="followSib" ptType="sibTrans" cnt="1">
            <dgm:layoutNode name="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20">
        <dgm:constrLst>
          <dgm:constr type="w" for="ch" forName="parTxOnly" refType="w"/>
          <dgm:constr type="h" for="des" forName="parTxOnly" op="equ"/>
          <dgm:constr type="primFontSz" for="des" forName="parTxOnly" op="equ" val="65"/>
          <dgm:constr type="w" for="ch" forName="parTxOnlySpace" refType="w" refFor="ch" refForName="parTxOnly" fact="-0.1"/>
        </dgm:constrLst>
        <dgm:ruleLst/>
        <dgm:forEach name="Name21" axis="ch" ptType="node">
          <dgm:layoutNode name="parTxOnly">
            <dgm:varLst>
              <dgm:chMax val="0"/>
              <dgm:chPref val="0"/>
              <dgm:bulletEnabled val="1"/>
            </dgm:varLst>
            <dgm:alg type="tx"/>
            <dgm:choose name="Name22">
              <dgm:if name="Name23" func="var" arg="dir" op="equ" val="norm">
                <dgm:shape xmlns:r="http://schemas.openxmlformats.org/officeDocument/2006/relationships" type="chevron" r:blip="">
                  <dgm:adjLst/>
                </dgm:shape>
              </dgm:if>
              <dgm:else name="Name24">
                <dgm:shape xmlns:r="http://schemas.openxmlformats.org/officeDocument/2006/relationships" rot="180" type="chevron" r:blip="">
                  <dgm:adjLst/>
                </dgm:shape>
              </dgm:else>
            </dgm:choose>
            <dgm:presOf axis="self" ptType="node"/>
            <dgm:choose name="Name25">
              <dgm:if name="Name26" func="var" arg="dir" op="equ" val="norm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315"/>
                  <dgm:constr type="rMarg" refType="primFontSz" fact="0.105"/>
                </dgm:constrLst>
              </dgm:if>
              <dgm:else name="Name27">
                <dgm:constrLst>
                  <dgm:constr type="h" refType="w" op="equ" fact="0.4"/>
                  <dgm:constr type="tMarg" refType="primFontSz" fact="0.105"/>
                  <dgm:constr type="bMarg" refType="primFontSz" fact="0.105"/>
                  <dgm:constr type="lMarg" refType="primFontSz" fact="0.105"/>
                  <dgm:constr type="rMarg" refType="primFontSz" fact="0.315"/>
                </dgm:constrLst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TxOnly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1">
      <a:majorFont>
        <a:latin typeface="Franklin Gothic Medium"/>
        <a:ea typeface=""/>
        <a:cs typeface=""/>
      </a:majorFont>
      <a:minorFont>
        <a:latin typeface="Franklin Gothic Book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E1F05-B0D7-4512-A637-66100BCD4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Iowa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Foster, Erin O</dc:creator>
  <cp:keywords/>
  <dc:description/>
  <cp:lastModifiedBy>Gant, Melissa</cp:lastModifiedBy>
  <cp:revision>2</cp:revision>
  <cp:lastPrinted>2014-07-21T16:07:00Z</cp:lastPrinted>
  <dcterms:created xsi:type="dcterms:W3CDTF">2023-08-15T18:11:00Z</dcterms:created>
  <dcterms:modified xsi:type="dcterms:W3CDTF">2023-08-15T18:11:00Z</dcterms:modified>
</cp:coreProperties>
</file>